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54854" w14:textId="20CBC607" w:rsidR="00866DB3" w:rsidRDefault="004777DC" w:rsidP="0038564D">
      <w:pPr>
        <w:spacing w:after="200"/>
        <w:jc w:val="center"/>
        <w:rPr>
          <w:rFonts w:eastAsia="Calibri"/>
          <w:b/>
        </w:rPr>
      </w:pPr>
      <w:r>
        <w:rPr>
          <w:rFonts w:eastAsia="Calibri"/>
          <w:b/>
        </w:rPr>
        <w:t>11/17</w:t>
      </w:r>
      <w:r w:rsidR="004F057A">
        <w:rPr>
          <w:rFonts w:eastAsia="Calibri"/>
          <w:b/>
        </w:rPr>
        <w:t>/2020</w:t>
      </w:r>
      <w:r w:rsidR="009B19A8" w:rsidRPr="009B19A8">
        <w:rPr>
          <w:rFonts w:eastAsia="Calibri"/>
          <w:b/>
        </w:rPr>
        <w:t xml:space="preserve"> </w:t>
      </w:r>
      <w:r w:rsidR="009B19A8">
        <w:rPr>
          <w:rFonts w:eastAsia="Calibri"/>
          <w:b/>
        </w:rPr>
        <w:br/>
      </w:r>
      <w:r w:rsidR="00A15C21">
        <w:rPr>
          <w:rFonts w:eastAsia="Calibri"/>
          <w:b/>
        </w:rPr>
        <w:t>Harford County Continuum of Care (</w:t>
      </w:r>
      <w:r w:rsidR="00A462BF" w:rsidRPr="00A462BF">
        <w:rPr>
          <w:rFonts w:eastAsia="Calibri"/>
          <w:b/>
        </w:rPr>
        <w:t>CoC</w:t>
      </w:r>
      <w:r w:rsidR="00A15C21">
        <w:rPr>
          <w:rFonts w:eastAsia="Calibri"/>
          <w:b/>
        </w:rPr>
        <w:t>)</w:t>
      </w:r>
      <w:r w:rsidR="00A462BF" w:rsidRPr="00A462BF">
        <w:rPr>
          <w:rFonts w:eastAsia="Calibri"/>
          <w:b/>
        </w:rPr>
        <w:t xml:space="preserve"> </w:t>
      </w:r>
      <w:r w:rsidR="00A15C21">
        <w:rPr>
          <w:rFonts w:eastAsia="Calibri"/>
          <w:b/>
        </w:rPr>
        <w:br/>
      </w:r>
      <w:r w:rsidR="00A462BF" w:rsidRPr="00A462BF">
        <w:rPr>
          <w:rFonts w:eastAsia="Calibri"/>
          <w:b/>
        </w:rPr>
        <w:t xml:space="preserve">Meeting </w:t>
      </w:r>
      <w:r w:rsidR="004E1825">
        <w:rPr>
          <w:rFonts w:eastAsia="Calibri"/>
          <w:b/>
        </w:rPr>
        <w:t>Minutes</w:t>
      </w:r>
      <w:r w:rsidR="009B19A8">
        <w:rPr>
          <w:rFonts w:eastAsia="Calibri"/>
          <w:b/>
        </w:rPr>
        <w:t xml:space="preserve"> </w:t>
      </w:r>
    </w:p>
    <w:p w14:paraId="4478CB64" w14:textId="2D4A7B0E" w:rsidR="004E1825" w:rsidRDefault="004E1825" w:rsidP="004E1825">
      <w:pPr>
        <w:spacing w:after="200"/>
        <w:rPr>
          <w:rFonts w:eastAsia="Calibri"/>
        </w:rPr>
      </w:pPr>
      <w:r w:rsidRPr="004E1825">
        <w:rPr>
          <w:rFonts w:eastAsia="Calibri"/>
        </w:rPr>
        <w:t>27 attendees, meeting recorded on Avaya Spaces</w:t>
      </w:r>
    </w:p>
    <w:p w14:paraId="1D5F84C8" w14:textId="4E8CF8DA" w:rsidR="00FC399E" w:rsidRPr="004E1825" w:rsidRDefault="00FC399E" w:rsidP="004E1825">
      <w:pPr>
        <w:spacing w:after="200"/>
        <w:rPr>
          <w:rFonts w:eastAsia="Calibri"/>
        </w:rPr>
      </w:pPr>
      <w:r>
        <w:rPr>
          <w:rFonts w:eastAsia="Calibri"/>
        </w:rPr>
        <w:t>Meeting was shortened to 1-2 PM to allow for participants to hear Governor Hogan’s Covid-19</w:t>
      </w:r>
      <w:bookmarkStart w:id="0" w:name="_GoBack"/>
      <w:bookmarkEnd w:id="0"/>
      <w:r>
        <w:rPr>
          <w:rFonts w:eastAsia="Calibri"/>
        </w:rPr>
        <w:t xml:space="preserve"> update.</w:t>
      </w:r>
    </w:p>
    <w:p w14:paraId="1FDFF6B3" w14:textId="6C2543C4" w:rsidR="00165E5F" w:rsidRDefault="002C17FB" w:rsidP="004777DC">
      <w:pPr>
        <w:spacing w:after="200"/>
        <w:rPr>
          <w:rFonts w:eastAsia="Calibri"/>
          <w:b/>
          <w:bCs/>
        </w:rPr>
      </w:pPr>
      <w:r w:rsidRPr="002C17FB">
        <w:rPr>
          <w:rFonts w:eastAsia="Calibri"/>
          <w:b/>
          <w:bCs/>
        </w:rPr>
        <w:t>Guest Speaker</w:t>
      </w:r>
      <w:r w:rsidR="002D3828">
        <w:rPr>
          <w:rFonts w:eastAsia="Calibri"/>
          <w:b/>
          <w:bCs/>
        </w:rPr>
        <w:t>s</w:t>
      </w:r>
      <w:r w:rsidR="004777DC">
        <w:rPr>
          <w:rFonts w:eastAsia="Calibri"/>
          <w:b/>
          <w:bCs/>
        </w:rPr>
        <w:t>:</w:t>
      </w:r>
    </w:p>
    <w:p w14:paraId="4AF04370" w14:textId="77777777" w:rsidR="004777DC" w:rsidRDefault="004777DC" w:rsidP="004777DC">
      <w:pPr>
        <w:spacing w:after="200"/>
        <w:ind w:left="720"/>
        <w:rPr>
          <w:rFonts w:eastAsia="Calibri"/>
          <w:b/>
          <w:bCs/>
        </w:rPr>
      </w:pPr>
      <w:r>
        <w:rPr>
          <w:rFonts w:eastAsia="Calibri"/>
          <w:b/>
          <w:bCs/>
        </w:rPr>
        <w:t xml:space="preserve">Laura Burke, Student Wellness and Programming Specialist, Harford Community College </w:t>
      </w:r>
    </w:p>
    <w:p w14:paraId="6CA5A6F8" w14:textId="242795D7" w:rsidR="004777DC" w:rsidRDefault="004777DC" w:rsidP="004777DC">
      <w:pPr>
        <w:spacing w:after="200"/>
        <w:ind w:left="720" w:firstLine="720"/>
        <w:rPr>
          <w:rFonts w:eastAsia="Calibri"/>
          <w:bCs/>
        </w:rPr>
      </w:pPr>
      <w:r w:rsidRPr="004777DC">
        <w:rPr>
          <w:rFonts w:eastAsia="Calibri"/>
          <w:bCs/>
        </w:rPr>
        <w:t>Insight into Needs of</w:t>
      </w:r>
      <w:r>
        <w:rPr>
          <w:rFonts w:eastAsia="Calibri"/>
          <w:bCs/>
        </w:rPr>
        <w:t xml:space="preserve"> Community College Students in O</w:t>
      </w:r>
      <w:r w:rsidRPr="004777DC">
        <w:rPr>
          <w:rFonts w:eastAsia="Calibri"/>
          <w:bCs/>
        </w:rPr>
        <w:t>ur CoC</w:t>
      </w:r>
    </w:p>
    <w:p w14:paraId="1DAC16A0" w14:textId="09563686" w:rsidR="004E1825" w:rsidRPr="004E1825" w:rsidRDefault="004E1825" w:rsidP="004E1825">
      <w:pPr>
        <w:pStyle w:val="ListParagraph"/>
        <w:numPr>
          <w:ilvl w:val="0"/>
          <w:numId w:val="12"/>
        </w:numPr>
        <w:spacing w:after="200"/>
        <w:rPr>
          <w:rFonts w:eastAsia="Calibri"/>
          <w:bCs/>
        </w:rPr>
      </w:pPr>
      <w:r w:rsidRPr="004E1825">
        <w:rPr>
          <w:rFonts w:eastAsia="Calibri"/>
          <w:bCs/>
        </w:rPr>
        <w:t>SEE POSTED PRESENTATION</w:t>
      </w:r>
    </w:p>
    <w:p w14:paraId="18E4826C" w14:textId="77777777" w:rsidR="004777DC" w:rsidRDefault="004777DC" w:rsidP="004777DC">
      <w:pPr>
        <w:spacing w:after="200"/>
        <w:ind w:left="720"/>
        <w:rPr>
          <w:rFonts w:eastAsia="Calibri"/>
          <w:b/>
          <w:bCs/>
        </w:rPr>
      </w:pPr>
      <w:r>
        <w:rPr>
          <w:rFonts w:eastAsia="Calibri"/>
          <w:b/>
          <w:bCs/>
        </w:rPr>
        <w:t xml:space="preserve">Barbara Richardson, Community Development Administrator, Harford County Office of Community and Economic Development </w:t>
      </w:r>
    </w:p>
    <w:p w14:paraId="7822C754" w14:textId="45786ECB" w:rsidR="004777DC" w:rsidRDefault="004777DC" w:rsidP="004777DC">
      <w:pPr>
        <w:spacing w:after="200"/>
        <w:ind w:left="720" w:firstLine="720"/>
        <w:rPr>
          <w:rFonts w:eastAsia="Calibri"/>
          <w:bCs/>
        </w:rPr>
      </w:pPr>
      <w:r w:rsidRPr="004777DC">
        <w:rPr>
          <w:rFonts w:eastAsia="Calibri"/>
          <w:bCs/>
        </w:rPr>
        <w:t>Office of Community and Economic Development Update</w:t>
      </w:r>
    </w:p>
    <w:p w14:paraId="383F3F7B" w14:textId="4B9B3731" w:rsidR="004E1825" w:rsidRDefault="004E1825" w:rsidP="004E1825">
      <w:pPr>
        <w:pStyle w:val="ListParagraph"/>
        <w:numPr>
          <w:ilvl w:val="0"/>
          <w:numId w:val="11"/>
        </w:numPr>
        <w:spacing w:after="200"/>
        <w:rPr>
          <w:rFonts w:eastAsia="Calibri"/>
          <w:bCs/>
        </w:rPr>
      </w:pPr>
      <w:r>
        <w:rPr>
          <w:rFonts w:eastAsia="Calibri"/>
          <w:bCs/>
        </w:rPr>
        <w:t>Grant-in-Aid Application for Community and Economic Development is now open, runs through December 7. Application is available at harfordhousing.org. Community Services has their application open now, too. Their application is for youth and at-risk populations.</w:t>
      </w:r>
    </w:p>
    <w:p w14:paraId="5D673792" w14:textId="1CA12FF0" w:rsidR="004E1825" w:rsidRDefault="004E1825" w:rsidP="004E1825">
      <w:pPr>
        <w:pStyle w:val="ListParagraph"/>
        <w:numPr>
          <w:ilvl w:val="0"/>
          <w:numId w:val="11"/>
        </w:numPr>
        <w:spacing w:after="200"/>
        <w:rPr>
          <w:rFonts w:eastAsia="Calibri"/>
          <w:bCs/>
        </w:rPr>
      </w:pPr>
      <w:r>
        <w:rPr>
          <w:rFonts w:eastAsia="Calibri"/>
          <w:bCs/>
        </w:rPr>
        <w:t xml:space="preserve">Harford County staff is currently working from home. There is a drop box at the main building and mail is being checked regularly. </w:t>
      </w:r>
    </w:p>
    <w:p w14:paraId="6EB8DB8F" w14:textId="5E0FD8EE" w:rsidR="004E1825" w:rsidRDefault="004E1825" w:rsidP="004E1825">
      <w:pPr>
        <w:pStyle w:val="ListParagraph"/>
        <w:numPr>
          <w:ilvl w:val="0"/>
          <w:numId w:val="11"/>
        </w:numPr>
        <w:spacing w:after="200"/>
        <w:rPr>
          <w:rFonts w:eastAsia="Calibri"/>
          <w:bCs/>
        </w:rPr>
      </w:pPr>
      <w:r>
        <w:rPr>
          <w:rFonts w:eastAsia="Calibri"/>
          <w:bCs/>
        </w:rPr>
        <w:t>The CDBG public comment period will be after the first of the year. Grant is scheduled to start on time on July 1.</w:t>
      </w:r>
    </w:p>
    <w:p w14:paraId="21020645" w14:textId="7A73B074" w:rsidR="004E1825" w:rsidRDefault="004E1825" w:rsidP="004E1825">
      <w:pPr>
        <w:pStyle w:val="ListParagraph"/>
        <w:numPr>
          <w:ilvl w:val="0"/>
          <w:numId w:val="11"/>
        </w:numPr>
        <w:spacing w:after="200"/>
        <w:rPr>
          <w:rFonts w:eastAsia="Calibri"/>
          <w:bCs/>
        </w:rPr>
      </w:pPr>
      <w:r>
        <w:rPr>
          <w:rFonts w:eastAsia="Calibri"/>
          <w:bCs/>
        </w:rPr>
        <w:t>CDBG-CV is still in use for rental assistance, up to six months’ worth of rent. If you know of anyone who is behind on their rent and meets the following criteria, send them to Harford County Government:</w:t>
      </w:r>
    </w:p>
    <w:p w14:paraId="7849A3BC" w14:textId="1FCA7181" w:rsidR="004E1825" w:rsidRDefault="004E1825" w:rsidP="004E1825">
      <w:pPr>
        <w:pStyle w:val="ListParagraph"/>
        <w:numPr>
          <w:ilvl w:val="1"/>
          <w:numId w:val="11"/>
        </w:numPr>
        <w:spacing w:after="200"/>
        <w:rPr>
          <w:rFonts w:eastAsia="Calibri"/>
          <w:bCs/>
        </w:rPr>
      </w:pPr>
      <w:r>
        <w:rPr>
          <w:rFonts w:eastAsia="Calibri"/>
          <w:bCs/>
        </w:rPr>
        <w:t>Was not behind on their rent as of March 1, 2020</w:t>
      </w:r>
    </w:p>
    <w:p w14:paraId="347122D4" w14:textId="410DEE34" w:rsidR="004E1825" w:rsidRDefault="004E1825" w:rsidP="004E1825">
      <w:pPr>
        <w:pStyle w:val="ListParagraph"/>
        <w:numPr>
          <w:ilvl w:val="1"/>
          <w:numId w:val="11"/>
        </w:numPr>
        <w:spacing w:after="200"/>
        <w:rPr>
          <w:rFonts w:eastAsia="Calibri"/>
          <w:bCs/>
        </w:rPr>
      </w:pPr>
      <w:r>
        <w:rPr>
          <w:rFonts w:eastAsia="Calibri"/>
          <w:bCs/>
        </w:rPr>
        <w:t>Was earning income before March 1, 2020</w:t>
      </w:r>
    </w:p>
    <w:p w14:paraId="4B37FEA8" w14:textId="087CE0E3" w:rsidR="004E1825" w:rsidRPr="004E1825" w:rsidRDefault="004E1825" w:rsidP="004E1825">
      <w:pPr>
        <w:pStyle w:val="ListParagraph"/>
        <w:numPr>
          <w:ilvl w:val="1"/>
          <w:numId w:val="11"/>
        </w:numPr>
        <w:spacing w:after="200"/>
        <w:rPr>
          <w:rFonts w:eastAsia="Calibri"/>
          <w:bCs/>
        </w:rPr>
      </w:pPr>
      <w:r>
        <w:rPr>
          <w:rFonts w:eastAsia="Calibri"/>
          <w:bCs/>
        </w:rPr>
        <w:t>Had an involuntary reduction or loss of income due to COVID-19.</w:t>
      </w:r>
    </w:p>
    <w:p w14:paraId="2EB16951" w14:textId="08E47355" w:rsidR="00366027" w:rsidRPr="00366027" w:rsidRDefault="00366027" w:rsidP="00366027">
      <w:pPr>
        <w:spacing w:after="200"/>
        <w:rPr>
          <w:rFonts w:eastAsia="Calibri"/>
          <w:b/>
          <w:bCs/>
        </w:rPr>
      </w:pPr>
      <w:r>
        <w:rPr>
          <w:rFonts w:eastAsia="Calibri"/>
          <w:bCs/>
        </w:rPr>
        <w:tab/>
      </w:r>
      <w:r w:rsidRPr="00366027">
        <w:rPr>
          <w:rFonts w:eastAsia="Calibri"/>
          <w:b/>
          <w:bCs/>
        </w:rPr>
        <w:t>Pamela Craig, CEO, Harford Community Action Agency</w:t>
      </w:r>
    </w:p>
    <w:p w14:paraId="3F2929F1" w14:textId="39CC0AFB" w:rsidR="00366027" w:rsidRDefault="00366027" w:rsidP="00366027">
      <w:pPr>
        <w:spacing w:after="200"/>
        <w:rPr>
          <w:rFonts w:eastAsia="Calibri"/>
          <w:bCs/>
        </w:rPr>
      </w:pPr>
      <w:r>
        <w:rPr>
          <w:rFonts w:eastAsia="Calibri"/>
          <w:bCs/>
        </w:rPr>
        <w:tab/>
      </w:r>
      <w:r>
        <w:rPr>
          <w:rFonts w:eastAsia="Calibri"/>
          <w:bCs/>
        </w:rPr>
        <w:tab/>
        <w:t>Emergency Winter Shelter Update</w:t>
      </w:r>
    </w:p>
    <w:p w14:paraId="63CE0098" w14:textId="3917AF23" w:rsidR="004E1825" w:rsidRPr="004E1825" w:rsidRDefault="004E1825" w:rsidP="004E1825">
      <w:pPr>
        <w:pStyle w:val="ListParagraph"/>
        <w:numPr>
          <w:ilvl w:val="0"/>
          <w:numId w:val="11"/>
        </w:numPr>
        <w:spacing w:after="200"/>
        <w:rPr>
          <w:rFonts w:eastAsia="Calibri"/>
          <w:bCs/>
        </w:rPr>
      </w:pPr>
      <w:r>
        <w:rPr>
          <w:rFonts w:eastAsia="Calibri"/>
          <w:bCs/>
        </w:rPr>
        <w:t>SEE POSTED ONE-PAGER</w:t>
      </w:r>
    </w:p>
    <w:p w14:paraId="4501BDD1" w14:textId="51AAC8A3" w:rsidR="006418BD" w:rsidRPr="00165E5F" w:rsidRDefault="005A59C5" w:rsidP="00165E5F">
      <w:pPr>
        <w:spacing w:after="200"/>
        <w:rPr>
          <w:rFonts w:eastAsia="Calibri"/>
        </w:rPr>
      </w:pPr>
      <w:r w:rsidRPr="00165E5F">
        <w:rPr>
          <w:rFonts w:eastAsia="Calibri"/>
          <w:b/>
        </w:rPr>
        <w:t>CoC Workgroups</w:t>
      </w:r>
      <w:r w:rsidR="001449C1" w:rsidRPr="00165E5F">
        <w:rPr>
          <w:rFonts w:eastAsia="Calibri"/>
          <w:b/>
        </w:rPr>
        <w:t xml:space="preserve">: </w:t>
      </w:r>
    </w:p>
    <w:p w14:paraId="05567059" w14:textId="006BB896" w:rsidR="002D3828" w:rsidRPr="002C17FB" w:rsidRDefault="002D3828" w:rsidP="002D3828">
      <w:pPr>
        <w:pStyle w:val="ListParagraph"/>
        <w:numPr>
          <w:ilvl w:val="0"/>
          <w:numId w:val="8"/>
        </w:numPr>
        <w:spacing w:after="200"/>
        <w:rPr>
          <w:rFonts w:eastAsia="Calibri"/>
          <w:bCs/>
        </w:rPr>
      </w:pPr>
      <w:r w:rsidRPr="0011394D">
        <w:rPr>
          <w:rFonts w:eastAsia="Calibri"/>
          <w:b/>
          <w:bCs/>
        </w:rPr>
        <w:t>Case Management/Supportive Services</w:t>
      </w:r>
      <w:r w:rsidRPr="002C17FB">
        <w:rPr>
          <w:rFonts w:eastAsia="Calibri"/>
          <w:bCs/>
        </w:rPr>
        <w:t xml:space="preserve"> </w:t>
      </w:r>
      <w:r w:rsidR="004E1825">
        <w:rPr>
          <w:rFonts w:eastAsia="Calibri"/>
          <w:bCs/>
        </w:rPr>
        <w:t>– Met in October, meets again on December 16 @ 3 PM</w:t>
      </w:r>
      <w:r w:rsidR="0011394D">
        <w:rPr>
          <w:rFonts w:eastAsia="Calibri"/>
          <w:bCs/>
        </w:rPr>
        <w:t xml:space="preserve">. Anyone with interest in case management or experience is welcome to join. Bulk of work is case conferencing. </w:t>
      </w:r>
    </w:p>
    <w:p w14:paraId="6020B5AF" w14:textId="6A4881A4" w:rsidR="002D3828" w:rsidRPr="00165E5F" w:rsidRDefault="002D3828" w:rsidP="002D3828">
      <w:pPr>
        <w:pStyle w:val="ListParagraph"/>
        <w:numPr>
          <w:ilvl w:val="0"/>
          <w:numId w:val="8"/>
        </w:numPr>
        <w:spacing w:after="200"/>
        <w:rPr>
          <w:rFonts w:eastAsia="Calibri"/>
        </w:rPr>
      </w:pPr>
      <w:r w:rsidRPr="0011394D">
        <w:rPr>
          <w:rFonts w:eastAsia="Calibri"/>
          <w:b/>
          <w:bCs/>
        </w:rPr>
        <w:lastRenderedPageBreak/>
        <w:t>HMIS</w:t>
      </w:r>
      <w:r w:rsidR="004E1825">
        <w:rPr>
          <w:rFonts w:eastAsia="Calibri"/>
          <w:bCs/>
        </w:rPr>
        <w:t xml:space="preserve"> – See posted one-pager</w:t>
      </w:r>
    </w:p>
    <w:p w14:paraId="6B9985F4" w14:textId="185D1216" w:rsidR="002D3828" w:rsidRDefault="005A59C5" w:rsidP="00E434A1">
      <w:pPr>
        <w:pStyle w:val="ListParagraph"/>
        <w:numPr>
          <w:ilvl w:val="0"/>
          <w:numId w:val="8"/>
        </w:numPr>
        <w:spacing w:after="200"/>
        <w:rPr>
          <w:rFonts w:eastAsia="Calibri"/>
          <w:bCs/>
        </w:rPr>
      </w:pPr>
      <w:r w:rsidRPr="0011394D">
        <w:rPr>
          <w:rFonts w:eastAsia="Calibri"/>
          <w:b/>
          <w:bCs/>
        </w:rPr>
        <w:t>Income &amp; Employment</w:t>
      </w:r>
      <w:r w:rsidR="0011394D">
        <w:rPr>
          <w:rFonts w:eastAsia="Calibri"/>
          <w:bCs/>
        </w:rPr>
        <w:t xml:space="preserve"> – This meeting has been rescheduled twice but will meet in December. This group is working through the challenges of COVID-19 such as the shut-down of the Harford Transit System (which has since reopened in limited capacity), a lack of sufficient technology for those in need of job applications. This group is working with HCC to build a bridge to opportunities for those in need in our CoC. </w:t>
      </w:r>
    </w:p>
    <w:p w14:paraId="083EEBF2" w14:textId="1E57DF69" w:rsidR="005A59C5" w:rsidRDefault="002D3828" w:rsidP="00E434A1">
      <w:pPr>
        <w:pStyle w:val="ListParagraph"/>
        <w:numPr>
          <w:ilvl w:val="0"/>
          <w:numId w:val="8"/>
        </w:numPr>
        <w:spacing w:after="200"/>
        <w:rPr>
          <w:rFonts w:eastAsia="Calibri"/>
          <w:bCs/>
        </w:rPr>
      </w:pPr>
      <w:r w:rsidRPr="0011394D">
        <w:rPr>
          <w:rFonts w:eastAsia="Calibri"/>
          <w:b/>
          <w:bCs/>
        </w:rPr>
        <w:t>Racial Equity</w:t>
      </w:r>
      <w:r w:rsidR="005A59C5" w:rsidRPr="002C17FB">
        <w:rPr>
          <w:rFonts w:eastAsia="Calibri"/>
          <w:bCs/>
        </w:rPr>
        <w:t xml:space="preserve"> </w:t>
      </w:r>
      <w:r w:rsidR="004E1825">
        <w:rPr>
          <w:rFonts w:eastAsia="Calibri"/>
          <w:bCs/>
        </w:rPr>
        <w:t>– See posted one-pager</w:t>
      </w:r>
    </w:p>
    <w:p w14:paraId="6C32597D" w14:textId="5AF09E58" w:rsidR="002D3828" w:rsidRPr="002D3828" w:rsidRDefault="002D3828" w:rsidP="002D3828">
      <w:pPr>
        <w:pStyle w:val="ListParagraph"/>
        <w:numPr>
          <w:ilvl w:val="0"/>
          <w:numId w:val="8"/>
        </w:numPr>
        <w:spacing w:after="200"/>
        <w:rPr>
          <w:rFonts w:eastAsia="Calibri"/>
          <w:bCs/>
        </w:rPr>
      </w:pPr>
      <w:r w:rsidRPr="0011394D">
        <w:rPr>
          <w:rFonts w:eastAsia="Calibri"/>
          <w:b/>
          <w:bCs/>
        </w:rPr>
        <w:t>Rapid Rehousing</w:t>
      </w:r>
      <w:r w:rsidRPr="002C17FB">
        <w:rPr>
          <w:rFonts w:eastAsia="Calibri"/>
          <w:bCs/>
        </w:rPr>
        <w:t xml:space="preserve"> </w:t>
      </w:r>
      <w:r w:rsidR="0011394D">
        <w:rPr>
          <w:rFonts w:eastAsia="Calibri"/>
          <w:bCs/>
        </w:rPr>
        <w:t>– as part of ESG-CV, landlord incentives are being offered. This has helped to get 8 households housed in 6 weeks. There is currently a RRH waitlist at HCAA.</w:t>
      </w:r>
    </w:p>
    <w:p w14:paraId="06F16996" w14:textId="0E73C8AB" w:rsidR="005A59C5" w:rsidRDefault="005A59C5" w:rsidP="00A15C21">
      <w:pPr>
        <w:pStyle w:val="ListParagraph"/>
        <w:numPr>
          <w:ilvl w:val="0"/>
          <w:numId w:val="8"/>
        </w:numPr>
        <w:spacing w:after="200"/>
        <w:rPr>
          <w:rFonts w:eastAsia="Calibri"/>
          <w:bCs/>
        </w:rPr>
      </w:pPr>
      <w:r w:rsidRPr="00C8587A">
        <w:rPr>
          <w:rFonts w:eastAsia="Calibri"/>
          <w:b/>
          <w:bCs/>
        </w:rPr>
        <w:t>Veterans Homelessness</w:t>
      </w:r>
      <w:r w:rsidRPr="002C17FB">
        <w:rPr>
          <w:rFonts w:eastAsia="Calibri"/>
          <w:bCs/>
        </w:rPr>
        <w:t xml:space="preserve"> </w:t>
      </w:r>
      <w:r w:rsidR="0011394D">
        <w:rPr>
          <w:rFonts w:eastAsia="Calibri"/>
          <w:bCs/>
        </w:rPr>
        <w:t xml:space="preserve">– </w:t>
      </w:r>
      <w:r w:rsidR="00C8587A">
        <w:rPr>
          <w:rFonts w:eastAsia="Calibri"/>
          <w:bCs/>
        </w:rPr>
        <w:t xml:space="preserve">there has been low monthly membership in this group; there are also few cases of veterans experiencing homelessness that are on the by-name list (3). This group does case conferencing to determine who is in need of what services and whether those services will be provided by the VA or HCAA. </w:t>
      </w:r>
    </w:p>
    <w:p w14:paraId="54841C94" w14:textId="0AE5F71B" w:rsidR="004777DC" w:rsidRDefault="004777DC" w:rsidP="004777DC">
      <w:pPr>
        <w:spacing w:after="200"/>
        <w:rPr>
          <w:rFonts w:eastAsia="Calibri"/>
          <w:b/>
          <w:bCs/>
        </w:rPr>
      </w:pPr>
      <w:r w:rsidRPr="004777DC">
        <w:rPr>
          <w:rFonts w:eastAsia="Calibri"/>
          <w:b/>
          <w:bCs/>
        </w:rPr>
        <w:t>Emergency Solutions Grant Update</w:t>
      </w:r>
    </w:p>
    <w:p w14:paraId="33457604" w14:textId="40D7CFFB" w:rsidR="00C8587A" w:rsidRDefault="00C8587A" w:rsidP="00C8587A">
      <w:pPr>
        <w:pStyle w:val="ListParagraph"/>
        <w:numPr>
          <w:ilvl w:val="0"/>
          <w:numId w:val="8"/>
        </w:numPr>
        <w:spacing w:after="200"/>
        <w:rPr>
          <w:rFonts w:eastAsia="Calibri"/>
          <w:bCs/>
        </w:rPr>
      </w:pPr>
      <w:r>
        <w:rPr>
          <w:rFonts w:eastAsia="Calibri"/>
          <w:bCs/>
        </w:rPr>
        <w:t xml:space="preserve">ESG-CV Round 2 funding will soon be available. </w:t>
      </w:r>
    </w:p>
    <w:p w14:paraId="3252A7C7" w14:textId="37C81568" w:rsidR="00C8587A" w:rsidRDefault="00C8587A" w:rsidP="00C8587A">
      <w:pPr>
        <w:pStyle w:val="ListParagraph"/>
        <w:numPr>
          <w:ilvl w:val="0"/>
          <w:numId w:val="8"/>
        </w:numPr>
        <w:spacing w:after="200"/>
        <w:rPr>
          <w:rFonts w:eastAsia="Calibri"/>
          <w:bCs/>
        </w:rPr>
      </w:pPr>
      <w:r>
        <w:rPr>
          <w:rFonts w:eastAsia="Calibri"/>
          <w:bCs/>
        </w:rPr>
        <w:t>50% must be spent on RRH</w:t>
      </w:r>
    </w:p>
    <w:p w14:paraId="11EA0C5A" w14:textId="74EA6BF8" w:rsidR="00C8587A" w:rsidRDefault="00C8587A" w:rsidP="00C8587A">
      <w:pPr>
        <w:pStyle w:val="ListParagraph"/>
        <w:numPr>
          <w:ilvl w:val="0"/>
          <w:numId w:val="8"/>
        </w:numPr>
        <w:spacing w:after="200"/>
        <w:rPr>
          <w:rFonts w:eastAsia="Calibri"/>
          <w:bCs/>
        </w:rPr>
      </w:pPr>
      <w:r>
        <w:rPr>
          <w:rFonts w:eastAsia="Calibri"/>
          <w:bCs/>
        </w:rPr>
        <w:t>Waiting on the State to put out guidance</w:t>
      </w:r>
    </w:p>
    <w:p w14:paraId="603CF9EF" w14:textId="37AE56CF" w:rsidR="00C8587A" w:rsidRPr="00C8587A" w:rsidRDefault="00C8587A" w:rsidP="00C8587A">
      <w:pPr>
        <w:pStyle w:val="ListParagraph"/>
        <w:numPr>
          <w:ilvl w:val="0"/>
          <w:numId w:val="8"/>
        </w:numPr>
        <w:spacing w:after="200"/>
        <w:rPr>
          <w:rFonts w:eastAsia="Calibri"/>
          <w:bCs/>
        </w:rPr>
      </w:pPr>
      <w:r>
        <w:rPr>
          <w:rFonts w:eastAsia="Calibri"/>
          <w:bCs/>
        </w:rPr>
        <w:t>Following issuance of guidance, HCAA will release applications to the CoC which will ultimately be reviewed and ranked by the CoC Board.</w:t>
      </w:r>
    </w:p>
    <w:p w14:paraId="442BE11E" w14:textId="198689AF" w:rsidR="00A462BF" w:rsidRDefault="002C17FB" w:rsidP="002C17FB">
      <w:pPr>
        <w:spacing w:after="200"/>
        <w:rPr>
          <w:rFonts w:eastAsia="Calibri"/>
          <w:b/>
        </w:rPr>
      </w:pPr>
      <w:r>
        <w:rPr>
          <w:rFonts w:eastAsia="Calibri"/>
          <w:b/>
        </w:rPr>
        <w:t>New Business</w:t>
      </w:r>
    </w:p>
    <w:p w14:paraId="595CC59B" w14:textId="3BBA89D1" w:rsidR="00193006" w:rsidRDefault="00193006" w:rsidP="002C17FB">
      <w:pPr>
        <w:spacing w:after="200"/>
        <w:rPr>
          <w:rFonts w:eastAsia="Calibri"/>
        </w:rPr>
      </w:pPr>
      <w:r>
        <w:rPr>
          <w:rFonts w:eastAsia="Calibri"/>
          <w:b/>
        </w:rPr>
        <w:tab/>
        <w:t xml:space="preserve">Announcement: </w:t>
      </w:r>
      <w:r w:rsidRPr="00193006">
        <w:rPr>
          <w:rFonts w:eastAsia="Calibri"/>
        </w:rPr>
        <w:t>Victor Sokoya as CoC Board Chairman</w:t>
      </w:r>
    </w:p>
    <w:p w14:paraId="7E45EE37" w14:textId="3645243B" w:rsidR="00366027" w:rsidRDefault="00366027" w:rsidP="002C17FB">
      <w:pPr>
        <w:spacing w:after="200"/>
        <w:rPr>
          <w:rFonts w:eastAsia="Calibri"/>
        </w:rPr>
      </w:pPr>
      <w:r>
        <w:rPr>
          <w:rFonts w:eastAsia="Calibri"/>
        </w:rPr>
        <w:tab/>
      </w:r>
      <w:r w:rsidRPr="00366027">
        <w:rPr>
          <w:rFonts w:eastAsia="Calibri"/>
          <w:b/>
        </w:rPr>
        <w:t>Announcement:</w:t>
      </w:r>
      <w:r>
        <w:rPr>
          <w:rFonts w:eastAsia="Calibri"/>
        </w:rPr>
        <w:t xml:space="preserve"> Forming of PIT Count 2021 Committee</w:t>
      </w:r>
    </w:p>
    <w:p w14:paraId="158BCDE4" w14:textId="0946861E" w:rsidR="00C8587A" w:rsidRPr="00C8587A" w:rsidRDefault="00C8587A" w:rsidP="00C8587A">
      <w:pPr>
        <w:pStyle w:val="ListParagraph"/>
        <w:numPr>
          <w:ilvl w:val="1"/>
          <w:numId w:val="8"/>
        </w:numPr>
        <w:spacing w:after="200"/>
        <w:rPr>
          <w:rFonts w:eastAsia="Calibri"/>
        </w:rPr>
      </w:pPr>
      <w:r w:rsidRPr="00C8587A">
        <w:rPr>
          <w:rFonts w:eastAsia="Calibri"/>
        </w:rPr>
        <w:t>PIT Count Committee is forming for a January 2021 Count.</w:t>
      </w:r>
    </w:p>
    <w:p w14:paraId="7193D7AE" w14:textId="069E6918" w:rsidR="00C8587A" w:rsidRPr="00C8587A" w:rsidRDefault="00C8587A" w:rsidP="00C8587A">
      <w:pPr>
        <w:pStyle w:val="ListParagraph"/>
        <w:numPr>
          <w:ilvl w:val="1"/>
          <w:numId w:val="8"/>
        </w:numPr>
        <w:spacing w:after="200"/>
        <w:rPr>
          <w:rFonts w:eastAsia="Calibri"/>
        </w:rPr>
      </w:pPr>
      <w:r w:rsidRPr="00C8587A">
        <w:rPr>
          <w:rFonts w:eastAsia="Calibri"/>
        </w:rPr>
        <w:t xml:space="preserve">Email Brain Wainwright, </w:t>
      </w:r>
      <w:hyperlink r:id="rId7" w:history="1">
        <w:r w:rsidRPr="00C8587A">
          <w:rPr>
            <w:rStyle w:val="Hyperlink"/>
            <w:rFonts w:eastAsia="Calibri"/>
          </w:rPr>
          <w:t>bwainwright@harfordcaa.org</w:t>
        </w:r>
      </w:hyperlink>
      <w:r w:rsidRPr="00C8587A">
        <w:rPr>
          <w:rFonts w:eastAsia="Calibri"/>
        </w:rPr>
        <w:t xml:space="preserve"> for more information or to join.</w:t>
      </w:r>
    </w:p>
    <w:p w14:paraId="06327B77" w14:textId="17A9B6B9" w:rsidR="00C8587A" w:rsidRPr="00C8587A" w:rsidRDefault="00C8587A" w:rsidP="00C8587A">
      <w:pPr>
        <w:pStyle w:val="ListParagraph"/>
        <w:numPr>
          <w:ilvl w:val="1"/>
          <w:numId w:val="8"/>
        </w:numPr>
        <w:spacing w:after="200"/>
        <w:rPr>
          <w:rFonts w:eastAsia="Calibri"/>
        </w:rPr>
      </w:pPr>
      <w:r w:rsidRPr="00C8587A">
        <w:rPr>
          <w:rFonts w:eastAsia="Calibri"/>
        </w:rPr>
        <w:t>Donna Forbes-Cruz is working on the volunteers for the night of the Count.</w:t>
      </w:r>
    </w:p>
    <w:p w14:paraId="64D38B81" w14:textId="6A15C322" w:rsidR="00C8587A" w:rsidRPr="00C8587A" w:rsidRDefault="00C8587A" w:rsidP="00C8587A">
      <w:pPr>
        <w:pStyle w:val="ListParagraph"/>
        <w:numPr>
          <w:ilvl w:val="1"/>
          <w:numId w:val="8"/>
        </w:numPr>
        <w:spacing w:after="200"/>
        <w:rPr>
          <w:rFonts w:eastAsia="Calibri"/>
        </w:rPr>
      </w:pPr>
      <w:r w:rsidRPr="00C8587A">
        <w:rPr>
          <w:rFonts w:eastAsia="Calibri"/>
        </w:rPr>
        <w:t>Project Homeless Connect is still a go.</w:t>
      </w:r>
    </w:p>
    <w:sectPr w:rsidR="00C8587A" w:rsidRPr="00C8587A" w:rsidSect="00C8587A">
      <w:headerReference w:type="default" r:id="rId8"/>
      <w:pgSz w:w="12240" w:h="15840"/>
      <w:pgMar w:top="864"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9D636" w14:textId="77777777" w:rsidR="00021AEB" w:rsidRDefault="00021AEB" w:rsidP="0038564D">
      <w:r>
        <w:separator/>
      </w:r>
    </w:p>
  </w:endnote>
  <w:endnote w:type="continuationSeparator" w:id="0">
    <w:p w14:paraId="3C4402E7" w14:textId="77777777" w:rsidR="00021AEB" w:rsidRDefault="00021AEB" w:rsidP="0038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0FF44" w14:textId="77777777" w:rsidR="00021AEB" w:rsidRDefault="00021AEB" w:rsidP="0038564D">
      <w:r>
        <w:separator/>
      </w:r>
    </w:p>
  </w:footnote>
  <w:footnote w:type="continuationSeparator" w:id="0">
    <w:p w14:paraId="0B68C2A6" w14:textId="77777777" w:rsidR="00021AEB" w:rsidRDefault="00021AEB" w:rsidP="003856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C76C6" w14:textId="67C57D6B" w:rsidR="0038564D" w:rsidRPr="0038564D" w:rsidRDefault="0038564D" w:rsidP="0038564D">
    <w:pPr>
      <w:widowControl w:val="0"/>
      <w:jc w:val="right"/>
      <w:rPr>
        <w:rFonts w:asciiTheme="minorHAnsi" w:eastAsia="Minion Pro" w:hAnsiTheme="minorHAnsi"/>
        <w:b/>
        <w:bCs/>
        <w:color w:val="000099"/>
        <w:w w:val="125"/>
        <w:sz w:val="32"/>
        <w:szCs w:val="32"/>
      </w:rPr>
    </w:pPr>
    <w:r w:rsidRPr="0038564D">
      <w:rPr>
        <w:rFonts w:asciiTheme="minorHAnsi" w:eastAsia="Minion Pro" w:hAnsiTheme="minorHAnsi" w:cs="Minion Pro"/>
        <w:b/>
        <w:bCs/>
        <w:noProof/>
        <w:color w:val="1F497D" w:themeColor="text2"/>
        <w:w w:val="125"/>
        <w:sz w:val="30"/>
        <w:szCs w:val="30"/>
      </w:rPr>
      <w:drawing>
        <wp:anchor distT="0" distB="0" distL="114300" distR="114300" simplePos="0" relativeHeight="251659264" behindDoc="1" locked="0" layoutInCell="1" allowOverlap="1" wp14:anchorId="41694BCA" wp14:editId="78FA7E1C">
          <wp:simplePos x="0" y="0"/>
          <wp:positionH relativeFrom="margin">
            <wp:posOffset>-403860</wp:posOffset>
          </wp:positionH>
          <wp:positionV relativeFrom="paragraph">
            <wp:posOffset>0</wp:posOffset>
          </wp:positionV>
          <wp:extent cx="2194560" cy="11430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ford_Community_Action_Logo_Dark_Bg_V3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4560" cy="1143000"/>
                  </a:xfrm>
                  <a:prstGeom prst="rect">
                    <a:avLst/>
                  </a:prstGeom>
                </pic:spPr>
              </pic:pic>
            </a:graphicData>
          </a:graphic>
          <wp14:sizeRelH relativeFrom="page">
            <wp14:pctWidth>0</wp14:pctWidth>
          </wp14:sizeRelH>
          <wp14:sizeRelV relativeFrom="page">
            <wp14:pctHeight>0</wp14:pctHeight>
          </wp14:sizeRelV>
        </wp:anchor>
      </w:drawing>
    </w:r>
    <w:r w:rsidRPr="0038564D">
      <w:rPr>
        <w:rFonts w:asciiTheme="minorHAnsi" w:eastAsia="Minion Pro" w:hAnsiTheme="minorHAnsi"/>
        <w:b/>
        <w:bCs/>
        <w:color w:val="1F497D" w:themeColor="text2"/>
        <w:w w:val="125"/>
        <w:sz w:val="30"/>
        <w:szCs w:val="30"/>
      </w:rPr>
      <w:t>Harford</w:t>
    </w:r>
    <w:r w:rsidRPr="0038564D">
      <w:rPr>
        <w:rFonts w:asciiTheme="minorHAnsi" w:eastAsia="Minion Pro" w:hAnsiTheme="minorHAnsi"/>
        <w:b/>
        <w:bCs/>
        <w:color w:val="1F497D" w:themeColor="text2"/>
        <w:spacing w:val="-18"/>
        <w:w w:val="125"/>
        <w:sz w:val="30"/>
        <w:szCs w:val="30"/>
      </w:rPr>
      <w:t xml:space="preserve"> </w:t>
    </w:r>
    <w:r w:rsidRPr="0038564D">
      <w:rPr>
        <w:rFonts w:asciiTheme="minorHAnsi" w:eastAsia="Minion Pro" w:hAnsiTheme="minorHAnsi"/>
        <w:b/>
        <w:bCs/>
        <w:color w:val="1F497D" w:themeColor="text2"/>
        <w:spacing w:val="-2"/>
        <w:w w:val="125"/>
        <w:sz w:val="30"/>
        <w:szCs w:val="30"/>
      </w:rPr>
      <w:t>C</w:t>
    </w:r>
    <w:r w:rsidRPr="0038564D">
      <w:rPr>
        <w:rFonts w:asciiTheme="minorHAnsi" w:eastAsia="Minion Pro" w:hAnsiTheme="minorHAnsi"/>
        <w:b/>
        <w:bCs/>
        <w:color w:val="1F497D" w:themeColor="text2"/>
        <w:w w:val="125"/>
        <w:sz w:val="30"/>
        <w:szCs w:val="30"/>
      </w:rPr>
      <w:t>ommuni</w:t>
    </w:r>
    <w:r w:rsidRPr="0038564D">
      <w:rPr>
        <w:rFonts w:asciiTheme="minorHAnsi" w:eastAsia="Minion Pro" w:hAnsiTheme="minorHAnsi"/>
        <w:b/>
        <w:bCs/>
        <w:color w:val="1F497D" w:themeColor="text2"/>
        <w:spacing w:val="4"/>
        <w:w w:val="125"/>
        <w:sz w:val="30"/>
        <w:szCs w:val="30"/>
      </w:rPr>
      <w:t>t</w:t>
    </w:r>
    <w:r w:rsidRPr="0038564D">
      <w:rPr>
        <w:rFonts w:asciiTheme="minorHAnsi" w:eastAsia="Minion Pro" w:hAnsiTheme="minorHAnsi"/>
        <w:b/>
        <w:bCs/>
        <w:color w:val="1F497D" w:themeColor="text2"/>
        <w:w w:val="125"/>
        <w:sz w:val="30"/>
        <w:szCs w:val="30"/>
      </w:rPr>
      <w:t>y</w:t>
    </w:r>
    <w:r w:rsidRPr="0038564D">
      <w:rPr>
        <w:rFonts w:asciiTheme="minorHAnsi" w:eastAsia="Minion Pro" w:hAnsiTheme="minorHAnsi"/>
        <w:b/>
        <w:bCs/>
        <w:color w:val="1F497D" w:themeColor="text2"/>
        <w:spacing w:val="-24"/>
        <w:w w:val="125"/>
        <w:sz w:val="30"/>
        <w:szCs w:val="30"/>
      </w:rPr>
      <w:t xml:space="preserve"> </w:t>
    </w:r>
    <w:r w:rsidRPr="0038564D">
      <w:rPr>
        <w:rFonts w:asciiTheme="minorHAnsi" w:eastAsia="Minion Pro" w:hAnsiTheme="minorHAnsi"/>
        <w:b/>
        <w:bCs/>
        <w:color w:val="1F497D" w:themeColor="text2"/>
        <w:spacing w:val="-12"/>
        <w:w w:val="125"/>
        <w:sz w:val="30"/>
        <w:szCs w:val="30"/>
      </w:rPr>
      <w:t>Ac</w:t>
    </w:r>
    <w:r w:rsidRPr="0038564D">
      <w:rPr>
        <w:rFonts w:asciiTheme="minorHAnsi" w:eastAsia="Minion Pro" w:hAnsiTheme="minorHAnsi"/>
        <w:b/>
        <w:bCs/>
        <w:color w:val="1F497D" w:themeColor="text2"/>
        <w:w w:val="125"/>
        <w:sz w:val="30"/>
        <w:szCs w:val="30"/>
      </w:rPr>
      <w:t>tion</w:t>
    </w:r>
    <w:r w:rsidRPr="0038564D">
      <w:rPr>
        <w:rFonts w:asciiTheme="minorHAnsi" w:eastAsia="Minion Pro" w:hAnsiTheme="minorHAnsi"/>
        <w:b/>
        <w:bCs/>
        <w:color w:val="1F497D" w:themeColor="text2"/>
        <w:spacing w:val="-24"/>
        <w:w w:val="125"/>
        <w:sz w:val="30"/>
        <w:szCs w:val="30"/>
      </w:rPr>
      <w:t xml:space="preserve"> </w:t>
    </w:r>
    <w:r w:rsidRPr="0038564D">
      <w:rPr>
        <w:rFonts w:asciiTheme="minorHAnsi" w:eastAsia="Minion Pro" w:hAnsiTheme="minorHAnsi"/>
        <w:b/>
        <w:bCs/>
        <w:color w:val="1F497D" w:themeColor="text2"/>
        <w:spacing w:val="-12"/>
        <w:w w:val="125"/>
        <w:sz w:val="30"/>
        <w:szCs w:val="30"/>
      </w:rPr>
      <w:t>A</w:t>
    </w:r>
    <w:r w:rsidRPr="0038564D">
      <w:rPr>
        <w:rFonts w:asciiTheme="minorHAnsi" w:eastAsia="Minion Pro" w:hAnsiTheme="minorHAnsi"/>
        <w:b/>
        <w:bCs/>
        <w:color w:val="1F497D" w:themeColor="text2"/>
        <w:w w:val="125"/>
        <w:sz w:val="30"/>
        <w:szCs w:val="30"/>
      </w:rPr>
      <w:t>genc</w:t>
    </w:r>
    <w:r w:rsidRPr="0038564D">
      <w:rPr>
        <w:rFonts w:asciiTheme="minorHAnsi" w:eastAsia="Minion Pro" w:hAnsiTheme="minorHAnsi"/>
        <w:b/>
        <w:bCs/>
        <w:color w:val="1F497D" w:themeColor="text2"/>
        <w:spacing w:val="-31"/>
        <w:w w:val="125"/>
        <w:sz w:val="30"/>
        <w:szCs w:val="30"/>
      </w:rPr>
      <w:t>y</w:t>
    </w:r>
    <w:r w:rsidRPr="0038564D">
      <w:rPr>
        <w:rFonts w:asciiTheme="minorHAnsi" w:eastAsia="Minion Pro" w:hAnsiTheme="minorHAnsi"/>
        <w:b/>
        <w:bCs/>
        <w:color w:val="1F497D" w:themeColor="text2"/>
        <w:w w:val="125"/>
        <w:sz w:val="30"/>
        <w:szCs w:val="30"/>
      </w:rPr>
      <w:t>,</w:t>
    </w:r>
    <w:r w:rsidRPr="0038564D">
      <w:rPr>
        <w:rFonts w:asciiTheme="minorHAnsi" w:eastAsia="Minion Pro" w:hAnsiTheme="minorHAnsi"/>
        <w:b/>
        <w:bCs/>
        <w:color w:val="1F497D" w:themeColor="text2"/>
        <w:spacing w:val="-28"/>
        <w:w w:val="125"/>
        <w:sz w:val="30"/>
        <w:szCs w:val="30"/>
      </w:rPr>
      <w:t xml:space="preserve"> </w:t>
    </w:r>
    <w:r w:rsidRPr="0038564D">
      <w:rPr>
        <w:rFonts w:asciiTheme="minorHAnsi" w:eastAsia="Minion Pro" w:hAnsiTheme="minorHAnsi"/>
        <w:b/>
        <w:bCs/>
        <w:color w:val="1F497D" w:themeColor="text2"/>
        <w:w w:val="125"/>
        <w:sz w:val="30"/>
        <w:szCs w:val="30"/>
      </w:rPr>
      <w:t>Inc</w:t>
    </w:r>
    <w:r w:rsidR="001449C1" w:rsidRPr="0038564D">
      <w:rPr>
        <w:rFonts w:asciiTheme="minorHAnsi" w:eastAsia="Minion Pro" w:hAnsiTheme="minorHAnsi"/>
        <w:b/>
        <w:bCs/>
        <w:color w:val="1F497D" w:themeColor="text2"/>
        <w:w w:val="125"/>
        <w:sz w:val="32"/>
        <w:szCs w:val="32"/>
      </w:rPr>
      <w:t xml:space="preserve">. </w:t>
    </w:r>
    <w:r>
      <w:rPr>
        <w:rFonts w:asciiTheme="minorHAnsi" w:eastAsia="Minion Pro" w:hAnsiTheme="minorHAnsi"/>
        <w:b/>
        <w:bCs/>
        <w:color w:val="000099"/>
        <w:w w:val="125"/>
        <w:sz w:val="32"/>
        <w:szCs w:val="32"/>
      </w:rPr>
      <w:br/>
    </w:r>
    <w:r w:rsidRPr="0038564D">
      <w:rPr>
        <w:rFonts w:asciiTheme="minorHAnsi" w:eastAsia="Minion Pro" w:hAnsiTheme="minorHAnsi"/>
        <w:color w:val="262626" w:themeColor="text1" w:themeTint="D9"/>
        <w:sz w:val="22"/>
        <w:szCs w:val="22"/>
      </w:rPr>
      <w:t>1321-B</w:t>
    </w:r>
    <w:r w:rsidRPr="0038564D">
      <w:rPr>
        <w:rFonts w:asciiTheme="minorHAnsi" w:eastAsia="Minion Pro" w:hAnsiTheme="minorHAnsi"/>
        <w:color w:val="262626" w:themeColor="text1" w:themeTint="D9"/>
        <w:spacing w:val="-11"/>
        <w:sz w:val="22"/>
        <w:szCs w:val="22"/>
      </w:rPr>
      <w:t xml:space="preserve"> </w:t>
    </w:r>
    <w:r w:rsidRPr="0038564D">
      <w:rPr>
        <w:rFonts w:asciiTheme="minorHAnsi" w:eastAsia="Minion Pro" w:hAnsiTheme="minorHAnsi"/>
        <w:color w:val="262626" w:themeColor="text1" w:themeTint="D9"/>
        <w:spacing w:val="-25"/>
        <w:sz w:val="22"/>
        <w:szCs w:val="22"/>
      </w:rPr>
      <w:t>W</w:t>
    </w:r>
    <w:r w:rsidRPr="0038564D">
      <w:rPr>
        <w:rFonts w:asciiTheme="minorHAnsi" w:eastAsia="Minion Pro" w:hAnsiTheme="minorHAnsi"/>
        <w:color w:val="262626" w:themeColor="text1" w:themeTint="D9"/>
        <w:sz w:val="22"/>
        <w:szCs w:val="22"/>
      </w:rPr>
      <w:t>ood</w:t>
    </w:r>
    <w:r w:rsidRPr="0038564D">
      <w:rPr>
        <w:rFonts w:asciiTheme="minorHAnsi" w:eastAsia="Minion Pro" w:hAnsiTheme="minorHAnsi"/>
        <w:color w:val="262626" w:themeColor="text1" w:themeTint="D9"/>
        <w:spacing w:val="-1"/>
        <w:sz w:val="22"/>
        <w:szCs w:val="22"/>
      </w:rPr>
      <w:t>b</w:t>
    </w:r>
    <w:r w:rsidRPr="0038564D">
      <w:rPr>
        <w:rFonts w:asciiTheme="minorHAnsi" w:eastAsia="Minion Pro" w:hAnsiTheme="minorHAnsi"/>
        <w:color w:val="262626" w:themeColor="text1" w:themeTint="D9"/>
        <w:spacing w:val="2"/>
        <w:sz w:val="22"/>
        <w:szCs w:val="22"/>
      </w:rPr>
      <w:t>r</w:t>
    </w:r>
    <w:r w:rsidRPr="0038564D">
      <w:rPr>
        <w:rFonts w:asciiTheme="minorHAnsi" w:eastAsia="Minion Pro" w:hAnsiTheme="minorHAnsi"/>
        <w:color w:val="262626" w:themeColor="text1" w:themeTint="D9"/>
        <w:sz w:val="22"/>
        <w:szCs w:val="22"/>
      </w:rPr>
      <w:t>id</w:t>
    </w:r>
    <w:r w:rsidRPr="0038564D">
      <w:rPr>
        <w:rFonts w:asciiTheme="minorHAnsi" w:eastAsia="Minion Pro" w:hAnsiTheme="minorHAnsi"/>
        <w:color w:val="262626" w:themeColor="text1" w:themeTint="D9"/>
        <w:spacing w:val="-1"/>
        <w:sz w:val="22"/>
        <w:szCs w:val="22"/>
      </w:rPr>
      <w:t>g</w:t>
    </w:r>
    <w:r w:rsidRPr="0038564D">
      <w:rPr>
        <w:rFonts w:asciiTheme="minorHAnsi" w:eastAsia="Minion Pro" w:hAnsiTheme="minorHAnsi"/>
        <w:color w:val="262626" w:themeColor="text1" w:themeTint="D9"/>
        <w:sz w:val="22"/>
        <w:szCs w:val="22"/>
      </w:rPr>
      <w:t>e</w:t>
    </w:r>
    <w:r w:rsidRPr="0038564D">
      <w:rPr>
        <w:rFonts w:asciiTheme="minorHAnsi" w:eastAsia="Minion Pro" w:hAnsiTheme="minorHAnsi"/>
        <w:color w:val="262626" w:themeColor="text1" w:themeTint="D9"/>
        <w:spacing w:val="-7"/>
        <w:sz w:val="22"/>
        <w:szCs w:val="22"/>
      </w:rPr>
      <w:t xml:space="preserve"> </w:t>
    </w:r>
    <w:r w:rsidRPr="0038564D">
      <w:rPr>
        <w:rFonts w:asciiTheme="minorHAnsi" w:eastAsia="Minion Pro" w:hAnsiTheme="minorHAnsi"/>
        <w:color w:val="262626" w:themeColor="text1" w:themeTint="D9"/>
        <w:sz w:val="22"/>
        <w:szCs w:val="22"/>
      </w:rPr>
      <w:t>Stati</w:t>
    </w:r>
    <w:r w:rsidRPr="0038564D">
      <w:rPr>
        <w:rFonts w:asciiTheme="minorHAnsi" w:eastAsia="Minion Pro" w:hAnsiTheme="minorHAnsi"/>
        <w:color w:val="262626" w:themeColor="text1" w:themeTint="D9"/>
        <w:spacing w:val="-1"/>
        <w:sz w:val="22"/>
        <w:szCs w:val="22"/>
      </w:rPr>
      <w:t>o</w:t>
    </w:r>
    <w:r w:rsidRPr="0038564D">
      <w:rPr>
        <w:rFonts w:asciiTheme="minorHAnsi" w:eastAsia="Minion Pro" w:hAnsiTheme="minorHAnsi"/>
        <w:color w:val="262626" w:themeColor="text1" w:themeTint="D9"/>
        <w:sz w:val="22"/>
        <w:szCs w:val="22"/>
      </w:rPr>
      <w:t>n</w:t>
    </w:r>
    <w:r w:rsidRPr="0038564D">
      <w:rPr>
        <w:rFonts w:asciiTheme="minorHAnsi" w:eastAsia="Minion Pro" w:hAnsiTheme="minorHAnsi"/>
        <w:color w:val="262626" w:themeColor="text1" w:themeTint="D9"/>
        <w:spacing w:val="-11"/>
        <w:sz w:val="22"/>
        <w:szCs w:val="22"/>
      </w:rPr>
      <w:t xml:space="preserve"> </w:t>
    </w:r>
    <w:r w:rsidRPr="0038564D">
      <w:rPr>
        <w:rFonts w:asciiTheme="minorHAnsi" w:eastAsia="Minion Pro" w:hAnsiTheme="minorHAnsi"/>
        <w:color w:val="262626" w:themeColor="text1" w:themeTint="D9"/>
        <w:spacing w:val="-24"/>
        <w:sz w:val="22"/>
        <w:szCs w:val="22"/>
      </w:rPr>
      <w:t>W</w:t>
    </w:r>
    <w:r w:rsidRPr="0038564D">
      <w:rPr>
        <w:rFonts w:asciiTheme="minorHAnsi" w:eastAsia="Minion Pro" w:hAnsiTheme="minorHAnsi"/>
        <w:color w:val="262626" w:themeColor="text1" w:themeTint="D9"/>
        <w:spacing w:val="-6"/>
        <w:sz w:val="22"/>
        <w:szCs w:val="22"/>
      </w:rPr>
      <w:t>a</w:t>
    </w:r>
    <w:r w:rsidRPr="0038564D">
      <w:rPr>
        <w:rFonts w:asciiTheme="minorHAnsi" w:eastAsia="Minion Pro" w:hAnsiTheme="minorHAnsi"/>
        <w:color w:val="262626" w:themeColor="text1" w:themeTint="D9"/>
        <w:sz w:val="22"/>
        <w:szCs w:val="22"/>
      </w:rPr>
      <w:t>y</w:t>
    </w:r>
    <w:r w:rsidRPr="0038564D">
      <w:rPr>
        <w:rFonts w:asciiTheme="minorHAnsi" w:eastAsia="Minion Pro" w:hAnsiTheme="minorHAnsi"/>
        <w:color w:val="262626" w:themeColor="text1" w:themeTint="D9"/>
        <w:spacing w:val="-7"/>
        <w:sz w:val="22"/>
        <w:szCs w:val="22"/>
      </w:rPr>
      <w:t xml:space="preserve">, </w:t>
    </w:r>
    <w:r w:rsidRPr="0038564D">
      <w:rPr>
        <w:rFonts w:asciiTheme="minorHAnsi" w:eastAsia="Minion Pro" w:hAnsiTheme="minorHAnsi"/>
        <w:color w:val="262626" w:themeColor="text1" w:themeTint="D9"/>
        <w:sz w:val="22"/>
        <w:szCs w:val="22"/>
      </w:rPr>
      <w:t>Ed</w:t>
    </w:r>
    <w:r w:rsidRPr="0038564D">
      <w:rPr>
        <w:rFonts w:asciiTheme="minorHAnsi" w:eastAsia="Minion Pro" w:hAnsiTheme="minorHAnsi"/>
        <w:color w:val="262626" w:themeColor="text1" w:themeTint="D9"/>
        <w:spacing w:val="-1"/>
        <w:sz w:val="22"/>
        <w:szCs w:val="22"/>
      </w:rPr>
      <w:t>ge</w:t>
    </w:r>
    <w:r w:rsidRPr="0038564D">
      <w:rPr>
        <w:rFonts w:asciiTheme="minorHAnsi" w:eastAsia="Minion Pro" w:hAnsiTheme="minorHAnsi"/>
        <w:color w:val="262626" w:themeColor="text1" w:themeTint="D9"/>
        <w:spacing w:val="-4"/>
        <w:sz w:val="22"/>
        <w:szCs w:val="22"/>
      </w:rPr>
      <w:t>w</w:t>
    </w:r>
    <w:r w:rsidRPr="0038564D">
      <w:rPr>
        <w:rFonts w:asciiTheme="minorHAnsi" w:eastAsia="Minion Pro" w:hAnsiTheme="minorHAnsi"/>
        <w:color w:val="262626" w:themeColor="text1" w:themeTint="D9"/>
        <w:sz w:val="22"/>
        <w:szCs w:val="22"/>
      </w:rPr>
      <w:t>ood,</w:t>
    </w:r>
    <w:r w:rsidRPr="0038564D">
      <w:rPr>
        <w:rFonts w:asciiTheme="minorHAnsi" w:eastAsia="Minion Pro" w:hAnsiTheme="minorHAnsi"/>
        <w:color w:val="262626" w:themeColor="text1" w:themeTint="D9"/>
        <w:spacing w:val="-12"/>
        <w:sz w:val="22"/>
        <w:szCs w:val="22"/>
      </w:rPr>
      <w:t xml:space="preserve"> </w:t>
    </w:r>
    <w:r w:rsidRPr="0038564D">
      <w:rPr>
        <w:rFonts w:asciiTheme="minorHAnsi" w:eastAsia="Minion Pro" w:hAnsiTheme="minorHAnsi"/>
        <w:color w:val="262626" w:themeColor="text1" w:themeTint="D9"/>
        <w:sz w:val="22"/>
        <w:szCs w:val="22"/>
      </w:rPr>
      <w:t>MD</w:t>
    </w:r>
    <w:r w:rsidRPr="0038564D">
      <w:rPr>
        <w:rFonts w:asciiTheme="minorHAnsi" w:eastAsia="Minion Pro" w:hAnsiTheme="minorHAnsi"/>
        <w:color w:val="262626" w:themeColor="text1" w:themeTint="D9"/>
        <w:spacing w:val="-7"/>
        <w:sz w:val="22"/>
        <w:szCs w:val="22"/>
      </w:rPr>
      <w:t xml:space="preserve"> 2</w:t>
    </w:r>
    <w:r w:rsidRPr="0038564D">
      <w:rPr>
        <w:rFonts w:asciiTheme="minorHAnsi" w:eastAsia="Minion Pro" w:hAnsiTheme="minorHAnsi"/>
        <w:color w:val="262626" w:themeColor="text1" w:themeTint="D9"/>
        <w:sz w:val="22"/>
        <w:szCs w:val="22"/>
      </w:rPr>
      <w:t>1040</w:t>
    </w:r>
    <w:r w:rsidR="006821D8">
      <w:rPr>
        <w:rFonts w:asciiTheme="minorHAnsi" w:eastAsia="Minion Pro" w:hAnsiTheme="minorHAnsi"/>
        <w:color w:val="262626" w:themeColor="text1" w:themeTint="D9"/>
        <w:sz w:val="22"/>
        <w:szCs w:val="22"/>
      </w:rPr>
      <w:br/>
      <w:t>Phone: 410-612-9909 Fax: 443-372-5695</w:t>
    </w:r>
  </w:p>
  <w:p w14:paraId="23B2D93E" w14:textId="44959FB0" w:rsidR="0038564D" w:rsidRPr="0038564D" w:rsidRDefault="00E73DD7" w:rsidP="0038564D">
    <w:pPr>
      <w:jc w:val="right"/>
      <w:rPr>
        <w:rFonts w:asciiTheme="minorHAnsi" w:eastAsia="Minion Pro" w:hAnsiTheme="minorHAnsi"/>
        <w:color w:val="262626" w:themeColor="text1" w:themeTint="D9"/>
        <w:sz w:val="22"/>
        <w:szCs w:val="22"/>
      </w:rPr>
    </w:pPr>
    <w:r>
      <w:rPr>
        <w:rFonts w:asciiTheme="minorHAnsi" w:hAnsiTheme="minorHAnsi"/>
        <w:color w:val="262626" w:themeColor="text1" w:themeTint="D9"/>
        <w:sz w:val="22"/>
        <w:szCs w:val="22"/>
      </w:rPr>
      <w:t xml:space="preserve">Supportive Services Program </w:t>
    </w:r>
    <w:r w:rsidR="0038564D" w:rsidRPr="0038564D">
      <w:rPr>
        <w:rFonts w:asciiTheme="minorHAnsi" w:eastAsia="Minion Pro" w:hAnsiTheme="minorHAnsi"/>
        <w:color w:val="262626" w:themeColor="text1" w:themeTint="D9"/>
        <w:sz w:val="22"/>
        <w:szCs w:val="22"/>
      </w:rPr>
      <w:t>Ph</w:t>
    </w:r>
    <w:r w:rsidR="0038564D" w:rsidRPr="0038564D">
      <w:rPr>
        <w:rFonts w:asciiTheme="minorHAnsi" w:eastAsia="Minion Pro" w:hAnsiTheme="minorHAnsi"/>
        <w:color w:val="262626" w:themeColor="text1" w:themeTint="D9"/>
        <w:spacing w:val="-1"/>
        <w:sz w:val="22"/>
        <w:szCs w:val="22"/>
      </w:rPr>
      <w:t>o</w:t>
    </w:r>
    <w:r w:rsidR="0038564D" w:rsidRPr="0038564D">
      <w:rPr>
        <w:rFonts w:asciiTheme="minorHAnsi" w:eastAsia="Minion Pro" w:hAnsiTheme="minorHAnsi"/>
        <w:color w:val="262626" w:themeColor="text1" w:themeTint="D9"/>
        <w:sz w:val="22"/>
        <w:szCs w:val="22"/>
      </w:rPr>
      <w:t>ne:</w:t>
    </w:r>
    <w:r w:rsidR="0038564D" w:rsidRPr="0038564D">
      <w:rPr>
        <w:rFonts w:asciiTheme="minorHAnsi" w:eastAsia="Minion Pro" w:hAnsiTheme="minorHAnsi"/>
        <w:color w:val="262626" w:themeColor="text1" w:themeTint="D9"/>
        <w:spacing w:val="-9"/>
        <w:sz w:val="22"/>
        <w:szCs w:val="22"/>
      </w:rPr>
      <w:t xml:space="preserve"> </w:t>
    </w:r>
    <w:r w:rsidR="0038564D" w:rsidRPr="0038564D">
      <w:rPr>
        <w:rFonts w:asciiTheme="minorHAnsi" w:eastAsia="Minion Pro" w:hAnsiTheme="minorHAnsi"/>
        <w:color w:val="262626" w:themeColor="text1" w:themeTint="D9"/>
        <w:sz w:val="22"/>
        <w:szCs w:val="22"/>
      </w:rPr>
      <w:t>443-456-3629</w:t>
    </w:r>
    <w:r w:rsidR="0038564D" w:rsidRPr="0038564D">
      <w:rPr>
        <w:rFonts w:asciiTheme="minorHAnsi" w:eastAsia="Minion Pro" w:hAnsiTheme="minorHAnsi"/>
        <w:color w:val="262626" w:themeColor="text1" w:themeTint="D9"/>
        <w:spacing w:val="-7"/>
        <w:sz w:val="22"/>
        <w:szCs w:val="22"/>
      </w:rPr>
      <w:t xml:space="preserve"> </w:t>
    </w:r>
    <w:r w:rsidRPr="0038564D">
      <w:rPr>
        <w:rFonts w:asciiTheme="minorHAnsi" w:eastAsia="Minion Pro" w:hAnsiTheme="minorHAnsi"/>
        <w:color w:val="548DD4" w:themeColor="text2" w:themeTint="99"/>
        <w:sz w:val="22"/>
        <w:szCs w:val="22"/>
      </w:rPr>
      <w:t>•</w:t>
    </w:r>
    <w:r w:rsidRPr="0038564D">
      <w:rPr>
        <w:rFonts w:asciiTheme="minorHAnsi" w:eastAsia="Minion Pro" w:hAnsiTheme="minorHAnsi"/>
        <w:color w:val="404040" w:themeColor="text1" w:themeTint="BF"/>
        <w:spacing w:val="-6"/>
        <w:sz w:val="22"/>
        <w:szCs w:val="22"/>
      </w:rPr>
      <w:t xml:space="preserve"> Fax</w:t>
    </w:r>
    <w:r w:rsidR="0038564D" w:rsidRPr="0038564D">
      <w:rPr>
        <w:rFonts w:asciiTheme="minorHAnsi" w:eastAsia="Minion Pro" w:hAnsiTheme="minorHAnsi"/>
        <w:color w:val="262626" w:themeColor="text1" w:themeTint="D9"/>
        <w:sz w:val="22"/>
        <w:szCs w:val="22"/>
      </w:rPr>
      <w:t>:</w:t>
    </w:r>
    <w:r w:rsidR="0038564D" w:rsidRPr="0038564D">
      <w:rPr>
        <w:rFonts w:asciiTheme="minorHAnsi" w:eastAsia="Minion Pro" w:hAnsiTheme="minorHAnsi"/>
        <w:color w:val="262626" w:themeColor="text1" w:themeTint="D9"/>
        <w:spacing w:val="-9"/>
        <w:sz w:val="22"/>
        <w:szCs w:val="22"/>
      </w:rPr>
      <w:t xml:space="preserve"> </w:t>
    </w:r>
    <w:r w:rsidR="0038564D" w:rsidRPr="0038564D">
      <w:rPr>
        <w:rFonts w:asciiTheme="minorHAnsi" w:eastAsia="Minion Pro" w:hAnsiTheme="minorHAnsi"/>
        <w:color w:val="262626" w:themeColor="text1" w:themeTint="D9"/>
        <w:sz w:val="22"/>
        <w:szCs w:val="22"/>
      </w:rPr>
      <w:t>443-456-3631</w:t>
    </w:r>
  </w:p>
  <w:p w14:paraId="1F44F253" w14:textId="42B85CD2" w:rsidR="0038564D" w:rsidRPr="0038564D" w:rsidRDefault="0038564D" w:rsidP="0038564D">
    <w:pPr>
      <w:jc w:val="right"/>
      <w:rPr>
        <w:rFonts w:asciiTheme="minorHAnsi" w:hAnsiTheme="minorHAnsi"/>
        <w:b/>
        <w:sz w:val="20"/>
        <w:szCs w:val="20"/>
      </w:rPr>
    </w:pPr>
    <w:r w:rsidRPr="0038564D">
      <w:rPr>
        <w:rFonts w:asciiTheme="minorHAnsi" w:hAnsiTheme="minorHAnsi"/>
        <w:sz w:val="22"/>
        <w:szCs w:val="22"/>
      </w:rPr>
      <w:t xml:space="preserve"> </w:t>
    </w:r>
    <w:hyperlink r:id="rId2" w:history="1">
      <w:r w:rsidRPr="0038564D">
        <w:rPr>
          <w:rStyle w:val="Hyperlink"/>
          <w:rFonts w:asciiTheme="minorHAnsi" w:eastAsia="Minion Pro" w:hAnsiTheme="minorHAnsi"/>
          <w:b/>
          <w:color w:val="000099"/>
          <w:sz w:val="20"/>
          <w:szCs w:val="20"/>
        </w:rPr>
        <w:t>www.harfordcaa.org</w:t>
      </w:r>
    </w:hyperlink>
    <w:r w:rsidRPr="0038564D">
      <w:rPr>
        <w:rFonts w:asciiTheme="minorHAnsi" w:eastAsia="Minion Pro" w:hAnsiTheme="minorHAnsi"/>
        <w:b/>
        <w:sz w:val="20"/>
        <w:szCs w:val="20"/>
      </w:rPr>
      <w:t xml:space="preserve"> </w:t>
    </w:r>
  </w:p>
  <w:p w14:paraId="3311199E" w14:textId="0D987309" w:rsidR="0038564D" w:rsidRPr="0038564D" w:rsidRDefault="0038564D" w:rsidP="0038564D">
    <w:pPr>
      <w:rPr>
        <w:rFonts w:asciiTheme="minorHAnsi" w:hAnsiTheme="minorHAnsi"/>
      </w:rPr>
    </w:pPr>
  </w:p>
  <w:p w14:paraId="32109678" w14:textId="77777777" w:rsidR="0038564D" w:rsidRPr="0038564D" w:rsidRDefault="0038564D" w:rsidP="0038564D">
    <w:pPr>
      <w:spacing w:line="259" w:lineRule="auto"/>
      <w:rPr>
        <w:rFonts w:asciiTheme="minorHAnsi" w:eastAsia="Calibri" w:hAnsiTheme="minorHAnsi"/>
        <w:sz w:val="22"/>
        <w:szCs w:val="22"/>
      </w:rPr>
    </w:pPr>
  </w:p>
  <w:p w14:paraId="0748FE49" w14:textId="77777777" w:rsidR="0038564D" w:rsidRDefault="0038564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86BE2"/>
    <w:multiLevelType w:val="hybridMultilevel"/>
    <w:tmpl w:val="2116C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A7D4B"/>
    <w:multiLevelType w:val="hybridMultilevel"/>
    <w:tmpl w:val="F574EE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B26116"/>
    <w:multiLevelType w:val="hybridMultilevel"/>
    <w:tmpl w:val="EF482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4E7B82"/>
    <w:multiLevelType w:val="hybridMultilevel"/>
    <w:tmpl w:val="0B94A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BC33CD"/>
    <w:multiLevelType w:val="hybridMultilevel"/>
    <w:tmpl w:val="8E246774"/>
    <w:lvl w:ilvl="0" w:tplc="2BF8324A">
      <w:numFmt w:val="bullet"/>
      <w:lvlText w:val=""/>
      <w:lvlJc w:val="left"/>
      <w:pPr>
        <w:ind w:left="1800" w:hanging="360"/>
      </w:pPr>
      <w:rPr>
        <w:rFonts w:ascii="Symbol" w:eastAsia="Calibri"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33658F2"/>
    <w:multiLevelType w:val="hybridMultilevel"/>
    <w:tmpl w:val="FA182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205674"/>
    <w:multiLevelType w:val="hybridMultilevel"/>
    <w:tmpl w:val="1662F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B751A28"/>
    <w:multiLevelType w:val="hybridMultilevel"/>
    <w:tmpl w:val="C436FD72"/>
    <w:lvl w:ilvl="0" w:tplc="D84ED1C4">
      <w:start w:val="27"/>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CA40161"/>
    <w:multiLevelType w:val="hybridMultilevel"/>
    <w:tmpl w:val="44C22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3D7933"/>
    <w:multiLevelType w:val="hybridMultilevel"/>
    <w:tmpl w:val="F5824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5C73338"/>
    <w:multiLevelType w:val="hybridMultilevel"/>
    <w:tmpl w:val="4FB67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4A3391"/>
    <w:multiLevelType w:val="hybridMultilevel"/>
    <w:tmpl w:val="E230D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10"/>
  </w:num>
  <w:num w:numId="7">
    <w:abstractNumId w:val="9"/>
  </w:num>
  <w:num w:numId="8">
    <w:abstractNumId w:val="8"/>
  </w:num>
  <w:num w:numId="9">
    <w:abstractNumId w:val="6"/>
  </w:num>
  <w:num w:numId="10">
    <w:abstractNumId w:val="11"/>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0A0"/>
    <w:rsid w:val="000002FB"/>
    <w:rsid w:val="000005BF"/>
    <w:rsid w:val="0000147A"/>
    <w:rsid w:val="00001B0D"/>
    <w:rsid w:val="00001BA0"/>
    <w:rsid w:val="0000235E"/>
    <w:rsid w:val="000023A5"/>
    <w:rsid w:val="00002C66"/>
    <w:rsid w:val="00003396"/>
    <w:rsid w:val="00003741"/>
    <w:rsid w:val="00003DAF"/>
    <w:rsid w:val="0000475B"/>
    <w:rsid w:val="0000534A"/>
    <w:rsid w:val="000067E9"/>
    <w:rsid w:val="00006D8A"/>
    <w:rsid w:val="00007037"/>
    <w:rsid w:val="00007633"/>
    <w:rsid w:val="00007F34"/>
    <w:rsid w:val="000106E0"/>
    <w:rsid w:val="00010916"/>
    <w:rsid w:val="00010A87"/>
    <w:rsid w:val="0001136C"/>
    <w:rsid w:val="000113C7"/>
    <w:rsid w:val="000113CA"/>
    <w:rsid w:val="00012551"/>
    <w:rsid w:val="0001284C"/>
    <w:rsid w:val="00014A75"/>
    <w:rsid w:val="00015023"/>
    <w:rsid w:val="0001527C"/>
    <w:rsid w:val="00015EDC"/>
    <w:rsid w:val="00020562"/>
    <w:rsid w:val="0002071D"/>
    <w:rsid w:val="0002083B"/>
    <w:rsid w:val="00020DC4"/>
    <w:rsid w:val="000212D8"/>
    <w:rsid w:val="0002199F"/>
    <w:rsid w:val="00021AEB"/>
    <w:rsid w:val="00021C80"/>
    <w:rsid w:val="00022507"/>
    <w:rsid w:val="0002300D"/>
    <w:rsid w:val="00023619"/>
    <w:rsid w:val="00023CB2"/>
    <w:rsid w:val="00024BD9"/>
    <w:rsid w:val="00025446"/>
    <w:rsid w:val="00025C45"/>
    <w:rsid w:val="000260F3"/>
    <w:rsid w:val="000277C2"/>
    <w:rsid w:val="0003056F"/>
    <w:rsid w:val="0003114D"/>
    <w:rsid w:val="0003123E"/>
    <w:rsid w:val="000313D9"/>
    <w:rsid w:val="00031587"/>
    <w:rsid w:val="00032392"/>
    <w:rsid w:val="00033301"/>
    <w:rsid w:val="00033350"/>
    <w:rsid w:val="00033A28"/>
    <w:rsid w:val="0003457E"/>
    <w:rsid w:val="00034B52"/>
    <w:rsid w:val="00034F44"/>
    <w:rsid w:val="0003500E"/>
    <w:rsid w:val="000352CA"/>
    <w:rsid w:val="00035752"/>
    <w:rsid w:val="000366A3"/>
    <w:rsid w:val="00036F4B"/>
    <w:rsid w:val="0003735D"/>
    <w:rsid w:val="00037385"/>
    <w:rsid w:val="000374F6"/>
    <w:rsid w:val="0003773C"/>
    <w:rsid w:val="00037F2E"/>
    <w:rsid w:val="00040F05"/>
    <w:rsid w:val="000420F7"/>
    <w:rsid w:val="00042535"/>
    <w:rsid w:val="00042E89"/>
    <w:rsid w:val="0004320A"/>
    <w:rsid w:val="000432E8"/>
    <w:rsid w:val="0004361E"/>
    <w:rsid w:val="0004363A"/>
    <w:rsid w:val="00043878"/>
    <w:rsid w:val="00043E60"/>
    <w:rsid w:val="00043E83"/>
    <w:rsid w:val="00044002"/>
    <w:rsid w:val="00045247"/>
    <w:rsid w:val="000455C7"/>
    <w:rsid w:val="000455EA"/>
    <w:rsid w:val="000456AA"/>
    <w:rsid w:val="00047748"/>
    <w:rsid w:val="00051B9B"/>
    <w:rsid w:val="00052435"/>
    <w:rsid w:val="00052643"/>
    <w:rsid w:val="00052D8A"/>
    <w:rsid w:val="000537DE"/>
    <w:rsid w:val="00054C93"/>
    <w:rsid w:val="00054D39"/>
    <w:rsid w:val="00055E8F"/>
    <w:rsid w:val="00057071"/>
    <w:rsid w:val="000570BF"/>
    <w:rsid w:val="000578FE"/>
    <w:rsid w:val="00057C56"/>
    <w:rsid w:val="000614CC"/>
    <w:rsid w:val="00063100"/>
    <w:rsid w:val="000633B0"/>
    <w:rsid w:val="00063653"/>
    <w:rsid w:val="00064966"/>
    <w:rsid w:val="00064DC5"/>
    <w:rsid w:val="00065077"/>
    <w:rsid w:val="00065A24"/>
    <w:rsid w:val="00065BDF"/>
    <w:rsid w:val="0006637D"/>
    <w:rsid w:val="00066F89"/>
    <w:rsid w:val="000674C6"/>
    <w:rsid w:val="00067711"/>
    <w:rsid w:val="0007332C"/>
    <w:rsid w:val="00073930"/>
    <w:rsid w:val="00073BDF"/>
    <w:rsid w:val="00073DAA"/>
    <w:rsid w:val="0007506C"/>
    <w:rsid w:val="0007530F"/>
    <w:rsid w:val="000761F2"/>
    <w:rsid w:val="0007652F"/>
    <w:rsid w:val="00076639"/>
    <w:rsid w:val="00077008"/>
    <w:rsid w:val="000779D5"/>
    <w:rsid w:val="00077FC8"/>
    <w:rsid w:val="00080109"/>
    <w:rsid w:val="000806A9"/>
    <w:rsid w:val="00080854"/>
    <w:rsid w:val="00080A36"/>
    <w:rsid w:val="00082051"/>
    <w:rsid w:val="00082507"/>
    <w:rsid w:val="00083CE2"/>
    <w:rsid w:val="0008473F"/>
    <w:rsid w:val="00084E58"/>
    <w:rsid w:val="0008561E"/>
    <w:rsid w:val="00085A01"/>
    <w:rsid w:val="00086584"/>
    <w:rsid w:val="000867E9"/>
    <w:rsid w:val="00086DAD"/>
    <w:rsid w:val="00087230"/>
    <w:rsid w:val="000872B4"/>
    <w:rsid w:val="00087361"/>
    <w:rsid w:val="00087CAB"/>
    <w:rsid w:val="00090173"/>
    <w:rsid w:val="00090F86"/>
    <w:rsid w:val="00091244"/>
    <w:rsid w:val="00091A28"/>
    <w:rsid w:val="00092241"/>
    <w:rsid w:val="00094565"/>
    <w:rsid w:val="0009479D"/>
    <w:rsid w:val="00095F85"/>
    <w:rsid w:val="000961F1"/>
    <w:rsid w:val="00096C69"/>
    <w:rsid w:val="00096F4F"/>
    <w:rsid w:val="0009727F"/>
    <w:rsid w:val="0009744A"/>
    <w:rsid w:val="000977BA"/>
    <w:rsid w:val="000A03E0"/>
    <w:rsid w:val="000A0859"/>
    <w:rsid w:val="000A21C7"/>
    <w:rsid w:val="000A37D6"/>
    <w:rsid w:val="000A3F07"/>
    <w:rsid w:val="000A3FD6"/>
    <w:rsid w:val="000A503D"/>
    <w:rsid w:val="000A53B9"/>
    <w:rsid w:val="000A609D"/>
    <w:rsid w:val="000A6B9F"/>
    <w:rsid w:val="000A6F52"/>
    <w:rsid w:val="000A72B1"/>
    <w:rsid w:val="000A77B1"/>
    <w:rsid w:val="000B035B"/>
    <w:rsid w:val="000B0F70"/>
    <w:rsid w:val="000B1D86"/>
    <w:rsid w:val="000B2448"/>
    <w:rsid w:val="000B2E8A"/>
    <w:rsid w:val="000B35DE"/>
    <w:rsid w:val="000B3FE4"/>
    <w:rsid w:val="000B4693"/>
    <w:rsid w:val="000B4C1F"/>
    <w:rsid w:val="000B4E45"/>
    <w:rsid w:val="000B4EFC"/>
    <w:rsid w:val="000B59D4"/>
    <w:rsid w:val="000B5FE6"/>
    <w:rsid w:val="000B60C4"/>
    <w:rsid w:val="000B6774"/>
    <w:rsid w:val="000B7368"/>
    <w:rsid w:val="000B74A6"/>
    <w:rsid w:val="000C0385"/>
    <w:rsid w:val="000C063D"/>
    <w:rsid w:val="000C0B9F"/>
    <w:rsid w:val="000C0F74"/>
    <w:rsid w:val="000C110E"/>
    <w:rsid w:val="000C1471"/>
    <w:rsid w:val="000C1AB7"/>
    <w:rsid w:val="000C26C2"/>
    <w:rsid w:val="000C289B"/>
    <w:rsid w:val="000C3574"/>
    <w:rsid w:val="000C4301"/>
    <w:rsid w:val="000C4636"/>
    <w:rsid w:val="000C4E46"/>
    <w:rsid w:val="000C5160"/>
    <w:rsid w:val="000C5B3D"/>
    <w:rsid w:val="000C5C72"/>
    <w:rsid w:val="000C738B"/>
    <w:rsid w:val="000D042C"/>
    <w:rsid w:val="000D07A6"/>
    <w:rsid w:val="000D0F4C"/>
    <w:rsid w:val="000D107C"/>
    <w:rsid w:val="000D13C3"/>
    <w:rsid w:val="000D1836"/>
    <w:rsid w:val="000D29CB"/>
    <w:rsid w:val="000D2CE6"/>
    <w:rsid w:val="000D3A2B"/>
    <w:rsid w:val="000D4080"/>
    <w:rsid w:val="000D433C"/>
    <w:rsid w:val="000D440C"/>
    <w:rsid w:val="000D5B06"/>
    <w:rsid w:val="000D5E9D"/>
    <w:rsid w:val="000D5F57"/>
    <w:rsid w:val="000D6D19"/>
    <w:rsid w:val="000D6E5B"/>
    <w:rsid w:val="000D7023"/>
    <w:rsid w:val="000D7DA1"/>
    <w:rsid w:val="000E0429"/>
    <w:rsid w:val="000E16FC"/>
    <w:rsid w:val="000E19AF"/>
    <w:rsid w:val="000E1BB2"/>
    <w:rsid w:val="000E20BD"/>
    <w:rsid w:val="000E33A5"/>
    <w:rsid w:val="000E455C"/>
    <w:rsid w:val="000E55B0"/>
    <w:rsid w:val="000E61FD"/>
    <w:rsid w:val="000E6279"/>
    <w:rsid w:val="000E7066"/>
    <w:rsid w:val="000F009D"/>
    <w:rsid w:val="000F17CA"/>
    <w:rsid w:val="000F2F90"/>
    <w:rsid w:val="000F3216"/>
    <w:rsid w:val="000F3D2E"/>
    <w:rsid w:val="000F4099"/>
    <w:rsid w:val="000F41AD"/>
    <w:rsid w:val="000F424A"/>
    <w:rsid w:val="000F54A6"/>
    <w:rsid w:val="000F5B16"/>
    <w:rsid w:val="000F5D14"/>
    <w:rsid w:val="000F61F6"/>
    <w:rsid w:val="000F66EA"/>
    <w:rsid w:val="00100214"/>
    <w:rsid w:val="00100CDE"/>
    <w:rsid w:val="00102697"/>
    <w:rsid w:val="001027E3"/>
    <w:rsid w:val="00102BBB"/>
    <w:rsid w:val="00102D87"/>
    <w:rsid w:val="0010327E"/>
    <w:rsid w:val="0010359E"/>
    <w:rsid w:val="00103BB0"/>
    <w:rsid w:val="00105372"/>
    <w:rsid w:val="00105566"/>
    <w:rsid w:val="00105927"/>
    <w:rsid w:val="001059B6"/>
    <w:rsid w:val="0010604E"/>
    <w:rsid w:val="001064B7"/>
    <w:rsid w:val="00107804"/>
    <w:rsid w:val="001102A8"/>
    <w:rsid w:val="0011102A"/>
    <w:rsid w:val="00111942"/>
    <w:rsid w:val="00112106"/>
    <w:rsid w:val="00113232"/>
    <w:rsid w:val="0011394D"/>
    <w:rsid w:val="001147D6"/>
    <w:rsid w:val="00114909"/>
    <w:rsid w:val="00115FB5"/>
    <w:rsid w:val="001162E4"/>
    <w:rsid w:val="00116846"/>
    <w:rsid w:val="00116AE1"/>
    <w:rsid w:val="00116AFF"/>
    <w:rsid w:val="00117CA6"/>
    <w:rsid w:val="00122720"/>
    <w:rsid w:val="00124311"/>
    <w:rsid w:val="00124F19"/>
    <w:rsid w:val="00124FCC"/>
    <w:rsid w:val="00125312"/>
    <w:rsid w:val="00126723"/>
    <w:rsid w:val="001271DA"/>
    <w:rsid w:val="0013051B"/>
    <w:rsid w:val="00131117"/>
    <w:rsid w:val="001312A2"/>
    <w:rsid w:val="00131D14"/>
    <w:rsid w:val="00131F7C"/>
    <w:rsid w:val="00131F9C"/>
    <w:rsid w:val="00132232"/>
    <w:rsid w:val="0013394C"/>
    <w:rsid w:val="00133D85"/>
    <w:rsid w:val="0013434A"/>
    <w:rsid w:val="00134EA4"/>
    <w:rsid w:val="0013538C"/>
    <w:rsid w:val="001356EE"/>
    <w:rsid w:val="001375D8"/>
    <w:rsid w:val="0013774B"/>
    <w:rsid w:val="00137EE0"/>
    <w:rsid w:val="00141376"/>
    <w:rsid w:val="0014247E"/>
    <w:rsid w:val="001424A6"/>
    <w:rsid w:val="00142E93"/>
    <w:rsid w:val="001430D0"/>
    <w:rsid w:val="00143EF1"/>
    <w:rsid w:val="00144048"/>
    <w:rsid w:val="001449C1"/>
    <w:rsid w:val="00144A4B"/>
    <w:rsid w:val="00144BCA"/>
    <w:rsid w:val="00145F6F"/>
    <w:rsid w:val="0014623A"/>
    <w:rsid w:val="00146752"/>
    <w:rsid w:val="00147763"/>
    <w:rsid w:val="00150974"/>
    <w:rsid w:val="00150E68"/>
    <w:rsid w:val="00151D33"/>
    <w:rsid w:val="0015209C"/>
    <w:rsid w:val="0015287D"/>
    <w:rsid w:val="0015430B"/>
    <w:rsid w:val="0015440D"/>
    <w:rsid w:val="00154423"/>
    <w:rsid w:val="001549C5"/>
    <w:rsid w:val="0015566A"/>
    <w:rsid w:val="00155891"/>
    <w:rsid w:val="001559EF"/>
    <w:rsid w:val="001560D3"/>
    <w:rsid w:val="00156968"/>
    <w:rsid w:val="00156A2D"/>
    <w:rsid w:val="0016029A"/>
    <w:rsid w:val="00160825"/>
    <w:rsid w:val="00160F2B"/>
    <w:rsid w:val="0016149B"/>
    <w:rsid w:val="00161C50"/>
    <w:rsid w:val="001620C5"/>
    <w:rsid w:val="0016233E"/>
    <w:rsid w:val="00162B53"/>
    <w:rsid w:val="00163575"/>
    <w:rsid w:val="0016425C"/>
    <w:rsid w:val="001642EE"/>
    <w:rsid w:val="00164310"/>
    <w:rsid w:val="001645EE"/>
    <w:rsid w:val="00165C44"/>
    <w:rsid w:val="00165E5F"/>
    <w:rsid w:val="00165E84"/>
    <w:rsid w:val="00165FDC"/>
    <w:rsid w:val="00166C56"/>
    <w:rsid w:val="0016794B"/>
    <w:rsid w:val="00167C7B"/>
    <w:rsid w:val="001717D8"/>
    <w:rsid w:val="001727A1"/>
    <w:rsid w:val="001727D1"/>
    <w:rsid w:val="00172FAC"/>
    <w:rsid w:val="00172FFE"/>
    <w:rsid w:val="00173155"/>
    <w:rsid w:val="00173A43"/>
    <w:rsid w:val="001741AE"/>
    <w:rsid w:val="00174D45"/>
    <w:rsid w:val="0017502A"/>
    <w:rsid w:val="00175461"/>
    <w:rsid w:val="0017583B"/>
    <w:rsid w:val="001802BC"/>
    <w:rsid w:val="00181A26"/>
    <w:rsid w:val="00181C92"/>
    <w:rsid w:val="00181DA2"/>
    <w:rsid w:val="00181EFF"/>
    <w:rsid w:val="00182101"/>
    <w:rsid w:val="001824A1"/>
    <w:rsid w:val="0018285A"/>
    <w:rsid w:val="00182B77"/>
    <w:rsid w:val="00183ED6"/>
    <w:rsid w:val="00184AD1"/>
    <w:rsid w:val="00184D3C"/>
    <w:rsid w:val="00184E57"/>
    <w:rsid w:val="0018505C"/>
    <w:rsid w:val="00185352"/>
    <w:rsid w:val="00185BFA"/>
    <w:rsid w:val="00185E62"/>
    <w:rsid w:val="001862A9"/>
    <w:rsid w:val="00190410"/>
    <w:rsid w:val="00190613"/>
    <w:rsid w:val="00190848"/>
    <w:rsid w:val="00190C83"/>
    <w:rsid w:val="00191442"/>
    <w:rsid w:val="00192633"/>
    <w:rsid w:val="0019289A"/>
    <w:rsid w:val="00193006"/>
    <w:rsid w:val="0019326C"/>
    <w:rsid w:val="0019367A"/>
    <w:rsid w:val="00193DDA"/>
    <w:rsid w:val="00194BC0"/>
    <w:rsid w:val="0019577D"/>
    <w:rsid w:val="00195B59"/>
    <w:rsid w:val="00195C39"/>
    <w:rsid w:val="00197766"/>
    <w:rsid w:val="00197A73"/>
    <w:rsid w:val="001A1DB6"/>
    <w:rsid w:val="001A2210"/>
    <w:rsid w:val="001A2798"/>
    <w:rsid w:val="001A29C3"/>
    <w:rsid w:val="001A2E36"/>
    <w:rsid w:val="001A4405"/>
    <w:rsid w:val="001A4C31"/>
    <w:rsid w:val="001A4EAD"/>
    <w:rsid w:val="001A5514"/>
    <w:rsid w:val="001A609B"/>
    <w:rsid w:val="001A67D7"/>
    <w:rsid w:val="001A749E"/>
    <w:rsid w:val="001A78E2"/>
    <w:rsid w:val="001B0074"/>
    <w:rsid w:val="001B0759"/>
    <w:rsid w:val="001B0DA5"/>
    <w:rsid w:val="001B1410"/>
    <w:rsid w:val="001B1598"/>
    <w:rsid w:val="001B168F"/>
    <w:rsid w:val="001B1855"/>
    <w:rsid w:val="001B1DE8"/>
    <w:rsid w:val="001B2DD4"/>
    <w:rsid w:val="001B4180"/>
    <w:rsid w:val="001B4662"/>
    <w:rsid w:val="001B4C4D"/>
    <w:rsid w:val="001B6EA5"/>
    <w:rsid w:val="001B7320"/>
    <w:rsid w:val="001B7786"/>
    <w:rsid w:val="001B7DB3"/>
    <w:rsid w:val="001C03BA"/>
    <w:rsid w:val="001C13A0"/>
    <w:rsid w:val="001C16FA"/>
    <w:rsid w:val="001C1800"/>
    <w:rsid w:val="001C1A88"/>
    <w:rsid w:val="001C1F65"/>
    <w:rsid w:val="001C23AD"/>
    <w:rsid w:val="001C2AAF"/>
    <w:rsid w:val="001C2C94"/>
    <w:rsid w:val="001C36C3"/>
    <w:rsid w:val="001C36E4"/>
    <w:rsid w:val="001C3880"/>
    <w:rsid w:val="001C3BCA"/>
    <w:rsid w:val="001C3E98"/>
    <w:rsid w:val="001C45E7"/>
    <w:rsid w:val="001C50FC"/>
    <w:rsid w:val="001C5B5F"/>
    <w:rsid w:val="001C5E1F"/>
    <w:rsid w:val="001C60A0"/>
    <w:rsid w:val="001C632D"/>
    <w:rsid w:val="001C7096"/>
    <w:rsid w:val="001C7FD9"/>
    <w:rsid w:val="001D167A"/>
    <w:rsid w:val="001D1E3E"/>
    <w:rsid w:val="001D25A5"/>
    <w:rsid w:val="001D2758"/>
    <w:rsid w:val="001D3DF7"/>
    <w:rsid w:val="001D4A60"/>
    <w:rsid w:val="001D4CE6"/>
    <w:rsid w:val="001D502A"/>
    <w:rsid w:val="001D5327"/>
    <w:rsid w:val="001D61F3"/>
    <w:rsid w:val="001D6289"/>
    <w:rsid w:val="001D7103"/>
    <w:rsid w:val="001D74EB"/>
    <w:rsid w:val="001D7A05"/>
    <w:rsid w:val="001D7AB5"/>
    <w:rsid w:val="001D7C3D"/>
    <w:rsid w:val="001E05AC"/>
    <w:rsid w:val="001E10F2"/>
    <w:rsid w:val="001E1C10"/>
    <w:rsid w:val="001E1CFB"/>
    <w:rsid w:val="001E1DFE"/>
    <w:rsid w:val="001E1FA1"/>
    <w:rsid w:val="001E22C5"/>
    <w:rsid w:val="001E2E85"/>
    <w:rsid w:val="001E354E"/>
    <w:rsid w:val="001E481B"/>
    <w:rsid w:val="001E4B04"/>
    <w:rsid w:val="001E4FE7"/>
    <w:rsid w:val="001E5442"/>
    <w:rsid w:val="001E6C4C"/>
    <w:rsid w:val="001E6F16"/>
    <w:rsid w:val="001E7028"/>
    <w:rsid w:val="001E70C9"/>
    <w:rsid w:val="001F0A2B"/>
    <w:rsid w:val="001F15EA"/>
    <w:rsid w:val="001F1F5B"/>
    <w:rsid w:val="001F23CD"/>
    <w:rsid w:val="001F257C"/>
    <w:rsid w:val="001F3218"/>
    <w:rsid w:val="001F322D"/>
    <w:rsid w:val="001F378D"/>
    <w:rsid w:val="001F395E"/>
    <w:rsid w:val="001F438A"/>
    <w:rsid w:val="001F54BF"/>
    <w:rsid w:val="001F54E5"/>
    <w:rsid w:val="001F557B"/>
    <w:rsid w:val="001F5BBF"/>
    <w:rsid w:val="001F6447"/>
    <w:rsid w:val="001F6DFA"/>
    <w:rsid w:val="001F6F13"/>
    <w:rsid w:val="001F70FB"/>
    <w:rsid w:val="001F7195"/>
    <w:rsid w:val="001F735E"/>
    <w:rsid w:val="001F7E7A"/>
    <w:rsid w:val="00201005"/>
    <w:rsid w:val="002030B6"/>
    <w:rsid w:val="00203D5A"/>
    <w:rsid w:val="00204396"/>
    <w:rsid w:val="002047EB"/>
    <w:rsid w:val="00204AC5"/>
    <w:rsid w:val="00204D6E"/>
    <w:rsid w:val="002051DF"/>
    <w:rsid w:val="002055A2"/>
    <w:rsid w:val="00206081"/>
    <w:rsid w:val="0020699F"/>
    <w:rsid w:val="00206DD7"/>
    <w:rsid w:val="00206FBE"/>
    <w:rsid w:val="00207126"/>
    <w:rsid w:val="00207EF0"/>
    <w:rsid w:val="00210920"/>
    <w:rsid w:val="00210C09"/>
    <w:rsid w:val="002117EB"/>
    <w:rsid w:val="00211ABC"/>
    <w:rsid w:val="00211BCC"/>
    <w:rsid w:val="0021212F"/>
    <w:rsid w:val="00212265"/>
    <w:rsid w:val="00212CB3"/>
    <w:rsid w:val="002138B1"/>
    <w:rsid w:val="00213A70"/>
    <w:rsid w:val="00214373"/>
    <w:rsid w:val="00215131"/>
    <w:rsid w:val="00215B9A"/>
    <w:rsid w:val="002160B0"/>
    <w:rsid w:val="0021613C"/>
    <w:rsid w:val="00216287"/>
    <w:rsid w:val="0021649A"/>
    <w:rsid w:val="00216722"/>
    <w:rsid w:val="00216D44"/>
    <w:rsid w:val="00220076"/>
    <w:rsid w:val="002205BC"/>
    <w:rsid w:val="002212BC"/>
    <w:rsid w:val="00221333"/>
    <w:rsid w:val="00221964"/>
    <w:rsid w:val="00222554"/>
    <w:rsid w:val="00222E30"/>
    <w:rsid w:val="002234D1"/>
    <w:rsid w:val="00223918"/>
    <w:rsid w:val="00223AAC"/>
    <w:rsid w:val="00223AD2"/>
    <w:rsid w:val="00223BBE"/>
    <w:rsid w:val="00223DD3"/>
    <w:rsid w:val="00224534"/>
    <w:rsid w:val="002249A5"/>
    <w:rsid w:val="00224ABA"/>
    <w:rsid w:val="002254C2"/>
    <w:rsid w:val="00225AE6"/>
    <w:rsid w:val="00225E12"/>
    <w:rsid w:val="00226D18"/>
    <w:rsid w:val="00227234"/>
    <w:rsid w:val="002275DD"/>
    <w:rsid w:val="0023144C"/>
    <w:rsid w:val="00231598"/>
    <w:rsid w:val="00232731"/>
    <w:rsid w:val="00233029"/>
    <w:rsid w:val="002330A0"/>
    <w:rsid w:val="00233233"/>
    <w:rsid w:val="00233E2B"/>
    <w:rsid w:val="00233EB3"/>
    <w:rsid w:val="002344CE"/>
    <w:rsid w:val="0023608C"/>
    <w:rsid w:val="00236198"/>
    <w:rsid w:val="00237FA7"/>
    <w:rsid w:val="00240289"/>
    <w:rsid w:val="00241D27"/>
    <w:rsid w:val="00241E62"/>
    <w:rsid w:val="00241EAE"/>
    <w:rsid w:val="00242C9A"/>
    <w:rsid w:val="00243641"/>
    <w:rsid w:val="00244AC7"/>
    <w:rsid w:val="00244B0A"/>
    <w:rsid w:val="00245608"/>
    <w:rsid w:val="00245705"/>
    <w:rsid w:val="00245D14"/>
    <w:rsid w:val="002460F3"/>
    <w:rsid w:val="002473BB"/>
    <w:rsid w:val="002475C3"/>
    <w:rsid w:val="002478C1"/>
    <w:rsid w:val="00250E45"/>
    <w:rsid w:val="00251312"/>
    <w:rsid w:val="0025137A"/>
    <w:rsid w:val="00251C77"/>
    <w:rsid w:val="00252767"/>
    <w:rsid w:val="0025278F"/>
    <w:rsid w:val="00252E41"/>
    <w:rsid w:val="00253360"/>
    <w:rsid w:val="00253798"/>
    <w:rsid w:val="00253E7D"/>
    <w:rsid w:val="00254171"/>
    <w:rsid w:val="0025420C"/>
    <w:rsid w:val="00254318"/>
    <w:rsid w:val="002545AC"/>
    <w:rsid w:val="00255198"/>
    <w:rsid w:val="00255377"/>
    <w:rsid w:val="00255556"/>
    <w:rsid w:val="00255EA9"/>
    <w:rsid w:val="002565D4"/>
    <w:rsid w:val="00256789"/>
    <w:rsid w:val="00257114"/>
    <w:rsid w:val="00257403"/>
    <w:rsid w:val="00257ADE"/>
    <w:rsid w:val="00257E7D"/>
    <w:rsid w:val="0026007C"/>
    <w:rsid w:val="00260D85"/>
    <w:rsid w:val="00261CDA"/>
    <w:rsid w:val="002621E0"/>
    <w:rsid w:val="00262667"/>
    <w:rsid w:val="002636AF"/>
    <w:rsid w:val="00263984"/>
    <w:rsid w:val="00263F08"/>
    <w:rsid w:val="002640BA"/>
    <w:rsid w:val="00265901"/>
    <w:rsid w:val="00265A12"/>
    <w:rsid w:val="00265B68"/>
    <w:rsid w:val="00265DE7"/>
    <w:rsid w:val="00266911"/>
    <w:rsid w:val="00266AF4"/>
    <w:rsid w:val="00266B16"/>
    <w:rsid w:val="002671F5"/>
    <w:rsid w:val="0027035F"/>
    <w:rsid w:val="00270BB9"/>
    <w:rsid w:val="0027116A"/>
    <w:rsid w:val="00271F61"/>
    <w:rsid w:val="002722A7"/>
    <w:rsid w:val="00272482"/>
    <w:rsid w:val="00272D14"/>
    <w:rsid w:val="00273DFC"/>
    <w:rsid w:val="002749FD"/>
    <w:rsid w:val="00274A8F"/>
    <w:rsid w:val="00274BFB"/>
    <w:rsid w:val="00275125"/>
    <w:rsid w:val="00275BCA"/>
    <w:rsid w:val="00276A55"/>
    <w:rsid w:val="00276AA4"/>
    <w:rsid w:val="00276B2F"/>
    <w:rsid w:val="00277256"/>
    <w:rsid w:val="00277556"/>
    <w:rsid w:val="002804AE"/>
    <w:rsid w:val="0028053C"/>
    <w:rsid w:val="00281116"/>
    <w:rsid w:val="002817F4"/>
    <w:rsid w:val="00282899"/>
    <w:rsid w:val="0028299A"/>
    <w:rsid w:val="00282A3C"/>
    <w:rsid w:val="00282D62"/>
    <w:rsid w:val="00283188"/>
    <w:rsid w:val="00283DA9"/>
    <w:rsid w:val="002849DB"/>
    <w:rsid w:val="00285BAD"/>
    <w:rsid w:val="00287956"/>
    <w:rsid w:val="00287A47"/>
    <w:rsid w:val="0029045E"/>
    <w:rsid w:val="00291150"/>
    <w:rsid w:val="002912AA"/>
    <w:rsid w:val="00292428"/>
    <w:rsid w:val="00292EA8"/>
    <w:rsid w:val="00293145"/>
    <w:rsid w:val="00293225"/>
    <w:rsid w:val="0029355B"/>
    <w:rsid w:val="002937B2"/>
    <w:rsid w:val="00294111"/>
    <w:rsid w:val="00294461"/>
    <w:rsid w:val="0029543B"/>
    <w:rsid w:val="00295476"/>
    <w:rsid w:val="00295B12"/>
    <w:rsid w:val="00296497"/>
    <w:rsid w:val="00296BCB"/>
    <w:rsid w:val="00296E28"/>
    <w:rsid w:val="002971CB"/>
    <w:rsid w:val="002975AF"/>
    <w:rsid w:val="002A0164"/>
    <w:rsid w:val="002A1662"/>
    <w:rsid w:val="002A16A4"/>
    <w:rsid w:val="002A187B"/>
    <w:rsid w:val="002A235D"/>
    <w:rsid w:val="002A39D6"/>
    <w:rsid w:val="002A44A8"/>
    <w:rsid w:val="002A4927"/>
    <w:rsid w:val="002A49A7"/>
    <w:rsid w:val="002A75AC"/>
    <w:rsid w:val="002A79DC"/>
    <w:rsid w:val="002B13FE"/>
    <w:rsid w:val="002B1D3C"/>
    <w:rsid w:val="002B1F0D"/>
    <w:rsid w:val="002B267C"/>
    <w:rsid w:val="002B309C"/>
    <w:rsid w:val="002B36BF"/>
    <w:rsid w:val="002B3AD9"/>
    <w:rsid w:val="002B4151"/>
    <w:rsid w:val="002B49E3"/>
    <w:rsid w:val="002B50FD"/>
    <w:rsid w:val="002B60A6"/>
    <w:rsid w:val="002B62A1"/>
    <w:rsid w:val="002B75EC"/>
    <w:rsid w:val="002B77A5"/>
    <w:rsid w:val="002C01C8"/>
    <w:rsid w:val="002C049C"/>
    <w:rsid w:val="002C0DCA"/>
    <w:rsid w:val="002C116B"/>
    <w:rsid w:val="002C17FB"/>
    <w:rsid w:val="002C23AE"/>
    <w:rsid w:val="002C3502"/>
    <w:rsid w:val="002C38E6"/>
    <w:rsid w:val="002C465A"/>
    <w:rsid w:val="002C4C8B"/>
    <w:rsid w:val="002C578F"/>
    <w:rsid w:val="002C5C6D"/>
    <w:rsid w:val="002C69C1"/>
    <w:rsid w:val="002C6CB9"/>
    <w:rsid w:val="002C6DBB"/>
    <w:rsid w:val="002C7836"/>
    <w:rsid w:val="002D0393"/>
    <w:rsid w:val="002D0DC5"/>
    <w:rsid w:val="002D188A"/>
    <w:rsid w:val="002D257D"/>
    <w:rsid w:val="002D347C"/>
    <w:rsid w:val="002D37CF"/>
    <w:rsid w:val="002D3828"/>
    <w:rsid w:val="002D387C"/>
    <w:rsid w:val="002D4435"/>
    <w:rsid w:val="002D449A"/>
    <w:rsid w:val="002D44A3"/>
    <w:rsid w:val="002D46E8"/>
    <w:rsid w:val="002D4B4C"/>
    <w:rsid w:val="002D5457"/>
    <w:rsid w:val="002D6083"/>
    <w:rsid w:val="002D7853"/>
    <w:rsid w:val="002D793D"/>
    <w:rsid w:val="002E063D"/>
    <w:rsid w:val="002E1545"/>
    <w:rsid w:val="002E1933"/>
    <w:rsid w:val="002E19CE"/>
    <w:rsid w:val="002E1DF0"/>
    <w:rsid w:val="002E263B"/>
    <w:rsid w:val="002E43A4"/>
    <w:rsid w:val="002E481B"/>
    <w:rsid w:val="002E4BE1"/>
    <w:rsid w:val="002E4FA5"/>
    <w:rsid w:val="002E5CEA"/>
    <w:rsid w:val="002E5DA8"/>
    <w:rsid w:val="002E6CE7"/>
    <w:rsid w:val="002E78CE"/>
    <w:rsid w:val="002F1640"/>
    <w:rsid w:val="002F25DF"/>
    <w:rsid w:val="002F2DC2"/>
    <w:rsid w:val="002F3F1F"/>
    <w:rsid w:val="002F409D"/>
    <w:rsid w:val="002F49E6"/>
    <w:rsid w:val="002F5579"/>
    <w:rsid w:val="002F5952"/>
    <w:rsid w:val="002F613E"/>
    <w:rsid w:val="002F6E05"/>
    <w:rsid w:val="002F75EA"/>
    <w:rsid w:val="002F75FB"/>
    <w:rsid w:val="003001F6"/>
    <w:rsid w:val="003013D1"/>
    <w:rsid w:val="0030165F"/>
    <w:rsid w:val="003022F6"/>
    <w:rsid w:val="00302DA3"/>
    <w:rsid w:val="00302F61"/>
    <w:rsid w:val="00303263"/>
    <w:rsid w:val="00303A66"/>
    <w:rsid w:val="003041F7"/>
    <w:rsid w:val="00304AF4"/>
    <w:rsid w:val="00304CF4"/>
    <w:rsid w:val="003050A3"/>
    <w:rsid w:val="00305B1F"/>
    <w:rsid w:val="00306DC2"/>
    <w:rsid w:val="00310F51"/>
    <w:rsid w:val="0031189B"/>
    <w:rsid w:val="0031294C"/>
    <w:rsid w:val="00312C63"/>
    <w:rsid w:val="00312CCE"/>
    <w:rsid w:val="003130B7"/>
    <w:rsid w:val="00314CA4"/>
    <w:rsid w:val="00314E7D"/>
    <w:rsid w:val="00314EAB"/>
    <w:rsid w:val="00314F61"/>
    <w:rsid w:val="00315365"/>
    <w:rsid w:val="00317553"/>
    <w:rsid w:val="00317FE0"/>
    <w:rsid w:val="0032086D"/>
    <w:rsid w:val="003217BF"/>
    <w:rsid w:val="003226BF"/>
    <w:rsid w:val="0032289B"/>
    <w:rsid w:val="00322B1C"/>
    <w:rsid w:val="003243E2"/>
    <w:rsid w:val="00324421"/>
    <w:rsid w:val="0032503D"/>
    <w:rsid w:val="00325AF3"/>
    <w:rsid w:val="00325DA5"/>
    <w:rsid w:val="00327D20"/>
    <w:rsid w:val="00330108"/>
    <w:rsid w:val="0033143C"/>
    <w:rsid w:val="0033144D"/>
    <w:rsid w:val="003322C7"/>
    <w:rsid w:val="00332E7E"/>
    <w:rsid w:val="0033300C"/>
    <w:rsid w:val="00333E72"/>
    <w:rsid w:val="003344C7"/>
    <w:rsid w:val="00334B11"/>
    <w:rsid w:val="00334E2F"/>
    <w:rsid w:val="003353E9"/>
    <w:rsid w:val="003355AA"/>
    <w:rsid w:val="003358E3"/>
    <w:rsid w:val="00335F72"/>
    <w:rsid w:val="0033604A"/>
    <w:rsid w:val="00336497"/>
    <w:rsid w:val="00336D6B"/>
    <w:rsid w:val="003379D6"/>
    <w:rsid w:val="00337A22"/>
    <w:rsid w:val="00340168"/>
    <w:rsid w:val="003404D2"/>
    <w:rsid w:val="0034098E"/>
    <w:rsid w:val="00342151"/>
    <w:rsid w:val="0034392D"/>
    <w:rsid w:val="00343D71"/>
    <w:rsid w:val="00343D93"/>
    <w:rsid w:val="00343FA9"/>
    <w:rsid w:val="00344654"/>
    <w:rsid w:val="00344AD0"/>
    <w:rsid w:val="00344CCA"/>
    <w:rsid w:val="003454B9"/>
    <w:rsid w:val="00345803"/>
    <w:rsid w:val="00345CF6"/>
    <w:rsid w:val="00346801"/>
    <w:rsid w:val="00346FB9"/>
    <w:rsid w:val="0034706F"/>
    <w:rsid w:val="0035017E"/>
    <w:rsid w:val="0035077F"/>
    <w:rsid w:val="003509CD"/>
    <w:rsid w:val="00350DDB"/>
    <w:rsid w:val="003547D2"/>
    <w:rsid w:val="003547F4"/>
    <w:rsid w:val="00354C34"/>
    <w:rsid w:val="0035504E"/>
    <w:rsid w:val="00355219"/>
    <w:rsid w:val="003552A9"/>
    <w:rsid w:val="00355A79"/>
    <w:rsid w:val="00355CD9"/>
    <w:rsid w:val="00356271"/>
    <w:rsid w:val="00357A77"/>
    <w:rsid w:val="0036067B"/>
    <w:rsid w:val="003606F2"/>
    <w:rsid w:val="00360925"/>
    <w:rsid w:val="0036092D"/>
    <w:rsid w:val="00360DD6"/>
    <w:rsid w:val="00361B99"/>
    <w:rsid w:val="00361CFB"/>
    <w:rsid w:val="00361D19"/>
    <w:rsid w:val="0036339A"/>
    <w:rsid w:val="00363C82"/>
    <w:rsid w:val="00364374"/>
    <w:rsid w:val="00364A00"/>
    <w:rsid w:val="00365453"/>
    <w:rsid w:val="00365BE3"/>
    <w:rsid w:val="00365D71"/>
    <w:rsid w:val="00366027"/>
    <w:rsid w:val="003664FF"/>
    <w:rsid w:val="003666D1"/>
    <w:rsid w:val="00366779"/>
    <w:rsid w:val="00366EE1"/>
    <w:rsid w:val="00367014"/>
    <w:rsid w:val="003701F4"/>
    <w:rsid w:val="00370443"/>
    <w:rsid w:val="00371CC4"/>
    <w:rsid w:val="003724E9"/>
    <w:rsid w:val="003728DC"/>
    <w:rsid w:val="00372F47"/>
    <w:rsid w:val="00376A2A"/>
    <w:rsid w:val="003771F7"/>
    <w:rsid w:val="00377B1D"/>
    <w:rsid w:val="003805D5"/>
    <w:rsid w:val="00380758"/>
    <w:rsid w:val="00380AD7"/>
    <w:rsid w:val="00380B23"/>
    <w:rsid w:val="00380F17"/>
    <w:rsid w:val="00381A26"/>
    <w:rsid w:val="00382717"/>
    <w:rsid w:val="0038377C"/>
    <w:rsid w:val="00383990"/>
    <w:rsid w:val="003841B1"/>
    <w:rsid w:val="0038564D"/>
    <w:rsid w:val="003861D9"/>
    <w:rsid w:val="003865B2"/>
    <w:rsid w:val="00386CB8"/>
    <w:rsid w:val="00386EF7"/>
    <w:rsid w:val="003878B4"/>
    <w:rsid w:val="00387EF1"/>
    <w:rsid w:val="003901A0"/>
    <w:rsid w:val="003907F7"/>
    <w:rsid w:val="00390B82"/>
    <w:rsid w:val="0039100F"/>
    <w:rsid w:val="00391274"/>
    <w:rsid w:val="0039165C"/>
    <w:rsid w:val="00391E05"/>
    <w:rsid w:val="00392466"/>
    <w:rsid w:val="00392858"/>
    <w:rsid w:val="00392C8F"/>
    <w:rsid w:val="003933BF"/>
    <w:rsid w:val="00393A3F"/>
    <w:rsid w:val="00393F54"/>
    <w:rsid w:val="00394A2F"/>
    <w:rsid w:val="00394BA6"/>
    <w:rsid w:val="003958EC"/>
    <w:rsid w:val="003963E3"/>
    <w:rsid w:val="00396A4A"/>
    <w:rsid w:val="003970F1"/>
    <w:rsid w:val="0039790F"/>
    <w:rsid w:val="003A0427"/>
    <w:rsid w:val="003A06BA"/>
    <w:rsid w:val="003A0AF9"/>
    <w:rsid w:val="003A1AB8"/>
    <w:rsid w:val="003A1E72"/>
    <w:rsid w:val="003A28DF"/>
    <w:rsid w:val="003A34BD"/>
    <w:rsid w:val="003A34F8"/>
    <w:rsid w:val="003A3599"/>
    <w:rsid w:val="003A3D7A"/>
    <w:rsid w:val="003A429A"/>
    <w:rsid w:val="003A4F56"/>
    <w:rsid w:val="003A6E8C"/>
    <w:rsid w:val="003B09C0"/>
    <w:rsid w:val="003B0AE3"/>
    <w:rsid w:val="003B1032"/>
    <w:rsid w:val="003B34F9"/>
    <w:rsid w:val="003B4A01"/>
    <w:rsid w:val="003B5EF7"/>
    <w:rsid w:val="003B6112"/>
    <w:rsid w:val="003B62C5"/>
    <w:rsid w:val="003B6CD3"/>
    <w:rsid w:val="003B70DA"/>
    <w:rsid w:val="003B754D"/>
    <w:rsid w:val="003B7798"/>
    <w:rsid w:val="003B7ABB"/>
    <w:rsid w:val="003B7EFF"/>
    <w:rsid w:val="003C034E"/>
    <w:rsid w:val="003C03B3"/>
    <w:rsid w:val="003C1E79"/>
    <w:rsid w:val="003C1ED9"/>
    <w:rsid w:val="003C21C9"/>
    <w:rsid w:val="003C3661"/>
    <w:rsid w:val="003C4451"/>
    <w:rsid w:val="003C45A0"/>
    <w:rsid w:val="003C570F"/>
    <w:rsid w:val="003C65DE"/>
    <w:rsid w:val="003C6DBC"/>
    <w:rsid w:val="003C743E"/>
    <w:rsid w:val="003C77F1"/>
    <w:rsid w:val="003D00C9"/>
    <w:rsid w:val="003D0321"/>
    <w:rsid w:val="003D08FB"/>
    <w:rsid w:val="003D16BB"/>
    <w:rsid w:val="003D2069"/>
    <w:rsid w:val="003D2624"/>
    <w:rsid w:val="003D369B"/>
    <w:rsid w:val="003D3A25"/>
    <w:rsid w:val="003D3CD2"/>
    <w:rsid w:val="003D4636"/>
    <w:rsid w:val="003D6184"/>
    <w:rsid w:val="003D6C34"/>
    <w:rsid w:val="003D7574"/>
    <w:rsid w:val="003E0132"/>
    <w:rsid w:val="003E0B12"/>
    <w:rsid w:val="003E16D4"/>
    <w:rsid w:val="003E1897"/>
    <w:rsid w:val="003E1C66"/>
    <w:rsid w:val="003E2986"/>
    <w:rsid w:val="003E2C83"/>
    <w:rsid w:val="003E332E"/>
    <w:rsid w:val="003E3BEC"/>
    <w:rsid w:val="003E3C3E"/>
    <w:rsid w:val="003E4ED2"/>
    <w:rsid w:val="003E51D2"/>
    <w:rsid w:val="003E53CE"/>
    <w:rsid w:val="003E586E"/>
    <w:rsid w:val="003E59CD"/>
    <w:rsid w:val="003E59D9"/>
    <w:rsid w:val="003E620E"/>
    <w:rsid w:val="003E6847"/>
    <w:rsid w:val="003E7165"/>
    <w:rsid w:val="003F0065"/>
    <w:rsid w:val="003F09E1"/>
    <w:rsid w:val="003F1005"/>
    <w:rsid w:val="003F21D7"/>
    <w:rsid w:val="003F25D7"/>
    <w:rsid w:val="003F3FE1"/>
    <w:rsid w:val="003F4100"/>
    <w:rsid w:val="003F4D24"/>
    <w:rsid w:val="003F5806"/>
    <w:rsid w:val="003F5B4D"/>
    <w:rsid w:val="003F5F43"/>
    <w:rsid w:val="003F6EAD"/>
    <w:rsid w:val="003F6FF8"/>
    <w:rsid w:val="003F75DC"/>
    <w:rsid w:val="0040093A"/>
    <w:rsid w:val="00400A88"/>
    <w:rsid w:val="00400D56"/>
    <w:rsid w:val="00400F6E"/>
    <w:rsid w:val="00400FF1"/>
    <w:rsid w:val="0040206B"/>
    <w:rsid w:val="00402D3C"/>
    <w:rsid w:val="004045DF"/>
    <w:rsid w:val="0040570E"/>
    <w:rsid w:val="00405AAA"/>
    <w:rsid w:val="00405C46"/>
    <w:rsid w:val="00406D3F"/>
    <w:rsid w:val="00407F77"/>
    <w:rsid w:val="004104B6"/>
    <w:rsid w:val="0041073B"/>
    <w:rsid w:val="004107D1"/>
    <w:rsid w:val="00410AA3"/>
    <w:rsid w:val="00411F76"/>
    <w:rsid w:val="00412421"/>
    <w:rsid w:val="004126AB"/>
    <w:rsid w:val="004128F3"/>
    <w:rsid w:val="00412F86"/>
    <w:rsid w:val="0041321A"/>
    <w:rsid w:val="004138F2"/>
    <w:rsid w:val="00413D01"/>
    <w:rsid w:val="00413DCC"/>
    <w:rsid w:val="00414740"/>
    <w:rsid w:val="00415166"/>
    <w:rsid w:val="00415CBD"/>
    <w:rsid w:val="00415F85"/>
    <w:rsid w:val="0041612F"/>
    <w:rsid w:val="00416F60"/>
    <w:rsid w:val="0042014E"/>
    <w:rsid w:val="00421E11"/>
    <w:rsid w:val="00421F3D"/>
    <w:rsid w:val="00422140"/>
    <w:rsid w:val="0042266F"/>
    <w:rsid w:val="0042284D"/>
    <w:rsid w:val="00422892"/>
    <w:rsid w:val="00422BB9"/>
    <w:rsid w:val="00422E07"/>
    <w:rsid w:val="0042325A"/>
    <w:rsid w:val="004236BC"/>
    <w:rsid w:val="0042483D"/>
    <w:rsid w:val="00424CB6"/>
    <w:rsid w:val="00424D66"/>
    <w:rsid w:val="004250BB"/>
    <w:rsid w:val="004255BF"/>
    <w:rsid w:val="00425F8D"/>
    <w:rsid w:val="004261B6"/>
    <w:rsid w:val="00426D0E"/>
    <w:rsid w:val="00427A10"/>
    <w:rsid w:val="00432243"/>
    <w:rsid w:val="00432AAB"/>
    <w:rsid w:val="004338DD"/>
    <w:rsid w:val="00433CBA"/>
    <w:rsid w:val="004367A9"/>
    <w:rsid w:val="004369A8"/>
    <w:rsid w:val="00436BA5"/>
    <w:rsid w:val="00436E70"/>
    <w:rsid w:val="00437ADE"/>
    <w:rsid w:val="00437B05"/>
    <w:rsid w:val="004400CA"/>
    <w:rsid w:val="004406B8"/>
    <w:rsid w:val="00440A1C"/>
    <w:rsid w:val="00440F9E"/>
    <w:rsid w:val="004415DA"/>
    <w:rsid w:val="0044161C"/>
    <w:rsid w:val="00441F30"/>
    <w:rsid w:val="0044282B"/>
    <w:rsid w:val="004431A1"/>
    <w:rsid w:val="004444F9"/>
    <w:rsid w:val="00444679"/>
    <w:rsid w:val="00444A89"/>
    <w:rsid w:val="00444AB8"/>
    <w:rsid w:val="00444AC0"/>
    <w:rsid w:val="00445A7E"/>
    <w:rsid w:val="00445A94"/>
    <w:rsid w:val="004466E5"/>
    <w:rsid w:val="00446CE1"/>
    <w:rsid w:val="00447275"/>
    <w:rsid w:val="0044731F"/>
    <w:rsid w:val="0044735B"/>
    <w:rsid w:val="004506A4"/>
    <w:rsid w:val="00451E1B"/>
    <w:rsid w:val="004520D3"/>
    <w:rsid w:val="00452A2A"/>
    <w:rsid w:val="0045323C"/>
    <w:rsid w:val="004541B4"/>
    <w:rsid w:val="00455645"/>
    <w:rsid w:val="004557B5"/>
    <w:rsid w:val="00455CBC"/>
    <w:rsid w:val="00455F2E"/>
    <w:rsid w:val="00456AAE"/>
    <w:rsid w:val="00456CF4"/>
    <w:rsid w:val="00456D71"/>
    <w:rsid w:val="004602FF"/>
    <w:rsid w:val="0046071C"/>
    <w:rsid w:val="00460E3D"/>
    <w:rsid w:val="00461232"/>
    <w:rsid w:val="004615FF"/>
    <w:rsid w:val="00461AFF"/>
    <w:rsid w:val="004621B3"/>
    <w:rsid w:val="004623F0"/>
    <w:rsid w:val="00462B1A"/>
    <w:rsid w:val="0046330C"/>
    <w:rsid w:val="0046345C"/>
    <w:rsid w:val="00464C58"/>
    <w:rsid w:val="00464CC0"/>
    <w:rsid w:val="004655F4"/>
    <w:rsid w:val="004669FB"/>
    <w:rsid w:val="00466BFD"/>
    <w:rsid w:val="00470BDB"/>
    <w:rsid w:val="00471D8F"/>
    <w:rsid w:val="0047200F"/>
    <w:rsid w:val="0047242B"/>
    <w:rsid w:val="00472767"/>
    <w:rsid w:val="00472BAA"/>
    <w:rsid w:val="00473535"/>
    <w:rsid w:val="004746E0"/>
    <w:rsid w:val="0047488D"/>
    <w:rsid w:val="00474C9A"/>
    <w:rsid w:val="00475107"/>
    <w:rsid w:val="00475199"/>
    <w:rsid w:val="00475252"/>
    <w:rsid w:val="0047570B"/>
    <w:rsid w:val="0047616D"/>
    <w:rsid w:val="00476736"/>
    <w:rsid w:val="004767C4"/>
    <w:rsid w:val="004772CB"/>
    <w:rsid w:val="004773A4"/>
    <w:rsid w:val="004774FF"/>
    <w:rsid w:val="004777DC"/>
    <w:rsid w:val="00477B42"/>
    <w:rsid w:val="00477F31"/>
    <w:rsid w:val="00480DA6"/>
    <w:rsid w:val="00480EA1"/>
    <w:rsid w:val="004810A6"/>
    <w:rsid w:val="00481F3F"/>
    <w:rsid w:val="00481FC3"/>
    <w:rsid w:val="0048283B"/>
    <w:rsid w:val="00482CCF"/>
    <w:rsid w:val="00482DB5"/>
    <w:rsid w:val="00482FCF"/>
    <w:rsid w:val="00484585"/>
    <w:rsid w:val="00484C8B"/>
    <w:rsid w:val="0048696B"/>
    <w:rsid w:val="0048699C"/>
    <w:rsid w:val="004872F5"/>
    <w:rsid w:val="00487449"/>
    <w:rsid w:val="00490448"/>
    <w:rsid w:val="004911A6"/>
    <w:rsid w:val="004912BE"/>
    <w:rsid w:val="0049174A"/>
    <w:rsid w:val="00491F5F"/>
    <w:rsid w:val="00492800"/>
    <w:rsid w:val="00492CC6"/>
    <w:rsid w:val="004930D0"/>
    <w:rsid w:val="0049314B"/>
    <w:rsid w:val="00494416"/>
    <w:rsid w:val="00494513"/>
    <w:rsid w:val="0049486B"/>
    <w:rsid w:val="00494AA1"/>
    <w:rsid w:val="00494DDE"/>
    <w:rsid w:val="0049503D"/>
    <w:rsid w:val="00495081"/>
    <w:rsid w:val="004961C0"/>
    <w:rsid w:val="0049654C"/>
    <w:rsid w:val="00496810"/>
    <w:rsid w:val="00496970"/>
    <w:rsid w:val="00496977"/>
    <w:rsid w:val="00496B5D"/>
    <w:rsid w:val="004971C1"/>
    <w:rsid w:val="004A04AE"/>
    <w:rsid w:val="004A0974"/>
    <w:rsid w:val="004A0F9D"/>
    <w:rsid w:val="004A12DC"/>
    <w:rsid w:val="004A1906"/>
    <w:rsid w:val="004A2045"/>
    <w:rsid w:val="004A296B"/>
    <w:rsid w:val="004A2C4B"/>
    <w:rsid w:val="004A376D"/>
    <w:rsid w:val="004A3A5F"/>
    <w:rsid w:val="004A6453"/>
    <w:rsid w:val="004A691A"/>
    <w:rsid w:val="004A6981"/>
    <w:rsid w:val="004A7F26"/>
    <w:rsid w:val="004B1E40"/>
    <w:rsid w:val="004B233A"/>
    <w:rsid w:val="004B2966"/>
    <w:rsid w:val="004B37BC"/>
    <w:rsid w:val="004B3B60"/>
    <w:rsid w:val="004B3CC7"/>
    <w:rsid w:val="004B3F83"/>
    <w:rsid w:val="004B4B79"/>
    <w:rsid w:val="004B4DAB"/>
    <w:rsid w:val="004B4DCF"/>
    <w:rsid w:val="004B576C"/>
    <w:rsid w:val="004B5C3F"/>
    <w:rsid w:val="004B613A"/>
    <w:rsid w:val="004B6C8E"/>
    <w:rsid w:val="004B6F0F"/>
    <w:rsid w:val="004B79CF"/>
    <w:rsid w:val="004B7E93"/>
    <w:rsid w:val="004B7F23"/>
    <w:rsid w:val="004C0371"/>
    <w:rsid w:val="004C0A64"/>
    <w:rsid w:val="004C153E"/>
    <w:rsid w:val="004C1B34"/>
    <w:rsid w:val="004C2051"/>
    <w:rsid w:val="004C23C0"/>
    <w:rsid w:val="004C270A"/>
    <w:rsid w:val="004C290D"/>
    <w:rsid w:val="004C431D"/>
    <w:rsid w:val="004C49B9"/>
    <w:rsid w:val="004C4B46"/>
    <w:rsid w:val="004C4F3F"/>
    <w:rsid w:val="004C547E"/>
    <w:rsid w:val="004C5FD2"/>
    <w:rsid w:val="004C67A7"/>
    <w:rsid w:val="004C6902"/>
    <w:rsid w:val="004C69BA"/>
    <w:rsid w:val="004C69F6"/>
    <w:rsid w:val="004C6A92"/>
    <w:rsid w:val="004C6C49"/>
    <w:rsid w:val="004C7118"/>
    <w:rsid w:val="004C7AA2"/>
    <w:rsid w:val="004D091A"/>
    <w:rsid w:val="004D0922"/>
    <w:rsid w:val="004D11D1"/>
    <w:rsid w:val="004D2A9A"/>
    <w:rsid w:val="004D2D09"/>
    <w:rsid w:val="004D34DA"/>
    <w:rsid w:val="004D41A2"/>
    <w:rsid w:val="004D47B1"/>
    <w:rsid w:val="004D47CF"/>
    <w:rsid w:val="004D6D7B"/>
    <w:rsid w:val="004D75AA"/>
    <w:rsid w:val="004D77DD"/>
    <w:rsid w:val="004D7AC4"/>
    <w:rsid w:val="004E0998"/>
    <w:rsid w:val="004E0C38"/>
    <w:rsid w:val="004E132E"/>
    <w:rsid w:val="004E1825"/>
    <w:rsid w:val="004E1E31"/>
    <w:rsid w:val="004E244C"/>
    <w:rsid w:val="004E2B28"/>
    <w:rsid w:val="004E2BFD"/>
    <w:rsid w:val="004E2C34"/>
    <w:rsid w:val="004E3BB3"/>
    <w:rsid w:val="004E4CC1"/>
    <w:rsid w:val="004E51E3"/>
    <w:rsid w:val="004E62EF"/>
    <w:rsid w:val="004E6887"/>
    <w:rsid w:val="004E6893"/>
    <w:rsid w:val="004E7A22"/>
    <w:rsid w:val="004F0108"/>
    <w:rsid w:val="004F0445"/>
    <w:rsid w:val="004F057A"/>
    <w:rsid w:val="004F18CE"/>
    <w:rsid w:val="004F2585"/>
    <w:rsid w:val="004F2B28"/>
    <w:rsid w:val="004F2C60"/>
    <w:rsid w:val="004F2FAD"/>
    <w:rsid w:val="004F43DC"/>
    <w:rsid w:val="004F5466"/>
    <w:rsid w:val="004F6B43"/>
    <w:rsid w:val="004F77AD"/>
    <w:rsid w:val="004F7CA7"/>
    <w:rsid w:val="00500505"/>
    <w:rsid w:val="00500FC6"/>
    <w:rsid w:val="00501AD3"/>
    <w:rsid w:val="00501E77"/>
    <w:rsid w:val="0050303D"/>
    <w:rsid w:val="0050359D"/>
    <w:rsid w:val="00503AD5"/>
    <w:rsid w:val="005047E0"/>
    <w:rsid w:val="0050484C"/>
    <w:rsid w:val="00504D81"/>
    <w:rsid w:val="005059DA"/>
    <w:rsid w:val="005064EB"/>
    <w:rsid w:val="00506A5C"/>
    <w:rsid w:val="00507E20"/>
    <w:rsid w:val="00510DCE"/>
    <w:rsid w:val="0051107C"/>
    <w:rsid w:val="0051118A"/>
    <w:rsid w:val="005114C8"/>
    <w:rsid w:val="00511E02"/>
    <w:rsid w:val="0051201E"/>
    <w:rsid w:val="0051323D"/>
    <w:rsid w:val="00513B83"/>
    <w:rsid w:val="00513F16"/>
    <w:rsid w:val="00514729"/>
    <w:rsid w:val="005147DA"/>
    <w:rsid w:val="00515819"/>
    <w:rsid w:val="00515D11"/>
    <w:rsid w:val="005164E3"/>
    <w:rsid w:val="005164F1"/>
    <w:rsid w:val="00516879"/>
    <w:rsid w:val="00517653"/>
    <w:rsid w:val="00517D73"/>
    <w:rsid w:val="0052044E"/>
    <w:rsid w:val="005206E7"/>
    <w:rsid w:val="005208A0"/>
    <w:rsid w:val="00520B0B"/>
    <w:rsid w:val="00521579"/>
    <w:rsid w:val="00521AB1"/>
    <w:rsid w:val="00521BED"/>
    <w:rsid w:val="0052226B"/>
    <w:rsid w:val="0052247A"/>
    <w:rsid w:val="00522C48"/>
    <w:rsid w:val="00523AA1"/>
    <w:rsid w:val="00523CCC"/>
    <w:rsid w:val="005245EB"/>
    <w:rsid w:val="005247F0"/>
    <w:rsid w:val="00524C35"/>
    <w:rsid w:val="00525B93"/>
    <w:rsid w:val="00526029"/>
    <w:rsid w:val="0052630E"/>
    <w:rsid w:val="005272E4"/>
    <w:rsid w:val="00527604"/>
    <w:rsid w:val="00527CB2"/>
    <w:rsid w:val="005314A8"/>
    <w:rsid w:val="00532ECD"/>
    <w:rsid w:val="0053337E"/>
    <w:rsid w:val="005336AF"/>
    <w:rsid w:val="00534742"/>
    <w:rsid w:val="00534DC7"/>
    <w:rsid w:val="0053556F"/>
    <w:rsid w:val="005361C9"/>
    <w:rsid w:val="00536F0E"/>
    <w:rsid w:val="005378C1"/>
    <w:rsid w:val="00537AC9"/>
    <w:rsid w:val="00537AEA"/>
    <w:rsid w:val="00540048"/>
    <w:rsid w:val="00540606"/>
    <w:rsid w:val="00540CC9"/>
    <w:rsid w:val="00540DEC"/>
    <w:rsid w:val="00540F15"/>
    <w:rsid w:val="00541833"/>
    <w:rsid w:val="00542761"/>
    <w:rsid w:val="00542C8A"/>
    <w:rsid w:val="00543325"/>
    <w:rsid w:val="00543A69"/>
    <w:rsid w:val="00544EDE"/>
    <w:rsid w:val="00545E9F"/>
    <w:rsid w:val="0054694C"/>
    <w:rsid w:val="00546A9C"/>
    <w:rsid w:val="005472D6"/>
    <w:rsid w:val="0054731A"/>
    <w:rsid w:val="0054749D"/>
    <w:rsid w:val="00550738"/>
    <w:rsid w:val="005507F6"/>
    <w:rsid w:val="00551285"/>
    <w:rsid w:val="00551D6E"/>
    <w:rsid w:val="00551DEC"/>
    <w:rsid w:val="00552C67"/>
    <w:rsid w:val="005544B4"/>
    <w:rsid w:val="00554A33"/>
    <w:rsid w:val="00555221"/>
    <w:rsid w:val="00555B1C"/>
    <w:rsid w:val="00555BB2"/>
    <w:rsid w:val="005563AF"/>
    <w:rsid w:val="005563B1"/>
    <w:rsid w:val="00561714"/>
    <w:rsid w:val="00561EE5"/>
    <w:rsid w:val="00562501"/>
    <w:rsid w:val="005636A6"/>
    <w:rsid w:val="005638FF"/>
    <w:rsid w:val="005652A9"/>
    <w:rsid w:val="0056596D"/>
    <w:rsid w:val="00565BF0"/>
    <w:rsid w:val="00566D39"/>
    <w:rsid w:val="00566FCA"/>
    <w:rsid w:val="00567C3A"/>
    <w:rsid w:val="00570380"/>
    <w:rsid w:val="0057055D"/>
    <w:rsid w:val="0057115C"/>
    <w:rsid w:val="0057189D"/>
    <w:rsid w:val="00571E4A"/>
    <w:rsid w:val="0057260A"/>
    <w:rsid w:val="00573472"/>
    <w:rsid w:val="00573694"/>
    <w:rsid w:val="0057638A"/>
    <w:rsid w:val="00577547"/>
    <w:rsid w:val="00577E64"/>
    <w:rsid w:val="0058039A"/>
    <w:rsid w:val="005808D7"/>
    <w:rsid w:val="00580FFA"/>
    <w:rsid w:val="005817B5"/>
    <w:rsid w:val="00581D7B"/>
    <w:rsid w:val="00582611"/>
    <w:rsid w:val="00582E51"/>
    <w:rsid w:val="00584108"/>
    <w:rsid w:val="00584F1F"/>
    <w:rsid w:val="00585837"/>
    <w:rsid w:val="00586DC9"/>
    <w:rsid w:val="005877D1"/>
    <w:rsid w:val="0059083C"/>
    <w:rsid w:val="00590C93"/>
    <w:rsid w:val="0059221D"/>
    <w:rsid w:val="00592BD5"/>
    <w:rsid w:val="00592DC7"/>
    <w:rsid w:val="00593A95"/>
    <w:rsid w:val="00593EF6"/>
    <w:rsid w:val="00594232"/>
    <w:rsid w:val="00594C58"/>
    <w:rsid w:val="00595A76"/>
    <w:rsid w:val="00596465"/>
    <w:rsid w:val="005A04CA"/>
    <w:rsid w:val="005A0BF0"/>
    <w:rsid w:val="005A169C"/>
    <w:rsid w:val="005A2655"/>
    <w:rsid w:val="005A2F49"/>
    <w:rsid w:val="005A321A"/>
    <w:rsid w:val="005A3925"/>
    <w:rsid w:val="005A3FD7"/>
    <w:rsid w:val="005A59C5"/>
    <w:rsid w:val="005A649A"/>
    <w:rsid w:val="005A6568"/>
    <w:rsid w:val="005A6FFA"/>
    <w:rsid w:val="005A76A1"/>
    <w:rsid w:val="005A77C6"/>
    <w:rsid w:val="005A7FFC"/>
    <w:rsid w:val="005B0164"/>
    <w:rsid w:val="005B2B49"/>
    <w:rsid w:val="005B429D"/>
    <w:rsid w:val="005B46F1"/>
    <w:rsid w:val="005B4809"/>
    <w:rsid w:val="005B486E"/>
    <w:rsid w:val="005B5F3D"/>
    <w:rsid w:val="005B6436"/>
    <w:rsid w:val="005B7643"/>
    <w:rsid w:val="005B7E90"/>
    <w:rsid w:val="005C012F"/>
    <w:rsid w:val="005C073A"/>
    <w:rsid w:val="005C0F95"/>
    <w:rsid w:val="005C1584"/>
    <w:rsid w:val="005C3E7D"/>
    <w:rsid w:val="005C48E9"/>
    <w:rsid w:val="005C49AF"/>
    <w:rsid w:val="005C5039"/>
    <w:rsid w:val="005C5333"/>
    <w:rsid w:val="005C5873"/>
    <w:rsid w:val="005C6076"/>
    <w:rsid w:val="005C6C91"/>
    <w:rsid w:val="005C7294"/>
    <w:rsid w:val="005D05C3"/>
    <w:rsid w:val="005D11B7"/>
    <w:rsid w:val="005D1B7D"/>
    <w:rsid w:val="005D26B0"/>
    <w:rsid w:val="005D3178"/>
    <w:rsid w:val="005D41E1"/>
    <w:rsid w:val="005D45CA"/>
    <w:rsid w:val="005D4B16"/>
    <w:rsid w:val="005D60D1"/>
    <w:rsid w:val="005D7B47"/>
    <w:rsid w:val="005D7C73"/>
    <w:rsid w:val="005D7FD5"/>
    <w:rsid w:val="005E00E5"/>
    <w:rsid w:val="005E0424"/>
    <w:rsid w:val="005E159F"/>
    <w:rsid w:val="005E1CE7"/>
    <w:rsid w:val="005E1DAE"/>
    <w:rsid w:val="005E22AD"/>
    <w:rsid w:val="005E233A"/>
    <w:rsid w:val="005E36E9"/>
    <w:rsid w:val="005E3D8E"/>
    <w:rsid w:val="005E412A"/>
    <w:rsid w:val="005E5487"/>
    <w:rsid w:val="005E5DF0"/>
    <w:rsid w:val="005E5E6D"/>
    <w:rsid w:val="005E62A0"/>
    <w:rsid w:val="005E6B8C"/>
    <w:rsid w:val="005E7374"/>
    <w:rsid w:val="005E742C"/>
    <w:rsid w:val="005E7AA5"/>
    <w:rsid w:val="005E7B0F"/>
    <w:rsid w:val="005F0129"/>
    <w:rsid w:val="005F01F3"/>
    <w:rsid w:val="005F021D"/>
    <w:rsid w:val="005F05EF"/>
    <w:rsid w:val="005F0E30"/>
    <w:rsid w:val="005F1261"/>
    <w:rsid w:val="005F16AA"/>
    <w:rsid w:val="005F1B1A"/>
    <w:rsid w:val="005F2B74"/>
    <w:rsid w:val="005F3B32"/>
    <w:rsid w:val="005F4210"/>
    <w:rsid w:val="005F50A1"/>
    <w:rsid w:val="005F661C"/>
    <w:rsid w:val="005F6A66"/>
    <w:rsid w:val="005F6CDF"/>
    <w:rsid w:val="005F6EF7"/>
    <w:rsid w:val="005F781E"/>
    <w:rsid w:val="005F7C22"/>
    <w:rsid w:val="00600AB7"/>
    <w:rsid w:val="00600AF5"/>
    <w:rsid w:val="00601191"/>
    <w:rsid w:val="006018F0"/>
    <w:rsid w:val="006020CC"/>
    <w:rsid w:val="00602821"/>
    <w:rsid w:val="00603A0B"/>
    <w:rsid w:val="00603E90"/>
    <w:rsid w:val="00604652"/>
    <w:rsid w:val="00604903"/>
    <w:rsid w:val="00604C80"/>
    <w:rsid w:val="0060663C"/>
    <w:rsid w:val="006071F0"/>
    <w:rsid w:val="006106D6"/>
    <w:rsid w:val="00610DE8"/>
    <w:rsid w:val="00612DEE"/>
    <w:rsid w:val="00612DFE"/>
    <w:rsid w:val="006133CE"/>
    <w:rsid w:val="00613471"/>
    <w:rsid w:val="00613FD6"/>
    <w:rsid w:val="006154AA"/>
    <w:rsid w:val="00615C4C"/>
    <w:rsid w:val="00617D94"/>
    <w:rsid w:val="00617E10"/>
    <w:rsid w:val="006219BD"/>
    <w:rsid w:val="00622F4B"/>
    <w:rsid w:val="00623397"/>
    <w:rsid w:val="0062358A"/>
    <w:rsid w:val="0062401A"/>
    <w:rsid w:val="00624E13"/>
    <w:rsid w:val="006258DD"/>
    <w:rsid w:val="00626176"/>
    <w:rsid w:val="0062713A"/>
    <w:rsid w:val="00627692"/>
    <w:rsid w:val="00627C2F"/>
    <w:rsid w:val="006302F6"/>
    <w:rsid w:val="00632202"/>
    <w:rsid w:val="00633350"/>
    <w:rsid w:val="00633376"/>
    <w:rsid w:val="00633973"/>
    <w:rsid w:val="006339E7"/>
    <w:rsid w:val="00637545"/>
    <w:rsid w:val="00637701"/>
    <w:rsid w:val="0063771B"/>
    <w:rsid w:val="00640C50"/>
    <w:rsid w:val="006418BD"/>
    <w:rsid w:val="00642D1D"/>
    <w:rsid w:val="00643123"/>
    <w:rsid w:val="00643230"/>
    <w:rsid w:val="006445D8"/>
    <w:rsid w:val="00644955"/>
    <w:rsid w:val="0064598C"/>
    <w:rsid w:val="00646092"/>
    <w:rsid w:val="00646134"/>
    <w:rsid w:val="00647778"/>
    <w:rsid w:val="00647846"/>
    <w:rsid w:val="00647FCF"/>
    <w:rsid w:val="00650F66"/>
    <w:rsid w:val="00650FB1"/>
    <w:rsid w:val="00651C89"/>
    <w:rsid w:val="006527E0"/>
    <w:rsid w:val="006534F7"/>
    <w:rsid w:val="00654A64"/>
    <w:rsid w:val="006553C5"/>
    <w:rsid w:val="00655B3F"/>
    <w:rsid w:val="00655BBA"/>
    <w:rsid w:val="00657064"/>
    <w:rsid w:val="0065707C"/>
    <w:rsid w:val="006579CD"/>
    <w:rsid w:val="00660569"/>
    <w:rsid w:val="006606B6"/>
    <w:rsid w:val="00660BE6"/>
    <w:rsid w:val="006622C0"/>
    <w:rsid w:val="00663134"/>
    <w:rsid w:val="00663397"/>
    <w:rsid w:val="006635EB"/>
    <w:rsid w:val="00664525"/>
    <w:rsid w:val="00665007"/>
    <w:rsid w:val="006657E7"/>
    <w:rsid w:val="006657EB"/>
    <w:rsid w:val="00665CFF"/>
    <w:rsid w:val="00666349"/>
    <w:rsid w:val="00666A13"/>
    <w:rsid w:val="00667AB6"/>
    <w:rsid w:val="00667ADF"/>
    <w:rsid w:val="00667FA0"/>
    <w:rsid w:val="0067068F"/>
    <w:rsid w:val="00670B0E"/>
    <w:rsid w:val="00670CB2"/>
    <w:rsid w:val="00670D73"/>
    <w:rsid w:val="00671433"/>
    <w:rsid w:val="00671757"/>
    <w:rsid w:val="006723F2"/>
    <w:rsid w:val="00672455"/>
    <w:rsid w:val="00672599"/>
    <w:rsid w:val="006736EC"/>
    <w:rsid w:val="006746D1"/>
    <w:rsid w:val="00675241"/>
    <w:rsid w:val="006753CE"/>
    <w:rsid w:val="0067557D"/>
    <w:rsid w:val="0067569F"/>
    <w:rsid w:val="00675A3D"/>
    <w:rsid w:val="00675A98"/>
    <w:rsid w:val="00676095"/>
    <w:rsid w:val="00676441"/>
    <w:rsid w:val="006775DB"/>
    <w:rsid w:val="00677899"/>
    <w:rsid w:val="00677E6C"/>
    <w:rsid w:val="00677EB4"/>
    <w:rsid w:val="0068089B"/>
    <w:rsid w:val="00680C5B"/>
    <w:rsid w:val="00680DDB"/>
    <w:rsid w:val="00680F7A"/>
    <w:rsid w:val="00681DCB"/>
    <w:rsid w:val="006821D8"/>
    <w:rsid w:val="0068236F"/>
    <w:rsid w:val="00683B2C"/>
    <w:rsid w:val="00684423"/>
    <w:rsid w:val="00685BFB"/>
    <w:rsid w:val="00686365"/>
    <w:rsid w:val="00686496"/>
    <w:rsid w:val="0068676C"/>
    <w:rsid w:val="00686776"/>
    <w:rsid w:val="00686B5E"/>
    <w:rsid w:val="006907B7"/>
    <w:rsid w:val="006908A5"/>
    <w:rsid w:val="006908C9"/>
    <w:rsid w:val="00690FE7"/>
    <w:rsid w:val="00691EAC"/>
    <w:rsid w:val="00692793"/>
    <w:rsid w:val="00692C78"/>
    <w:rsid w:val="006931C9"/>
    <w:rsid w:val="006937DD"/>
    <w:rsid w:val="00693B34"/>
    <w:rsid w:val="00693E56"/>
    <w:rsid w:val="00694069"/>
    <w:rsid w:val="006945A6"/>
    <w:rsid w:val="00694F3D"/>
    <w:rsid w:val="006950D7"/>
    <w:rsid w:val="006955D9"/>
    <w:rsid w:val="0069590D"/>
    <w:rsid w:val="00695EE9"/>
    <w:rsid w:val="006967AC"/>
    <w:rsid w:val="006975E1"/>
    <w:rsid w:val="006A07C5"/>
    <w:rsid w:val="006A0978"/>
    <w:rsid w:val="006A17BE"/>
    <w:rsid w:val="006A1F38"/>
    <w:rsid w:val="006A1F4B"/>
    <w:rsid w:val="006A25A7"/>
    <w:rsid w:val="006A2984"/>
    <w:rsid w:val="006A4097"/>
    <w:rsid w:val="006A6AE5"/>
    <w:rsid w:val="006A6C6B"/>
    <w:rsid w:val="006A74A6"/>
    <w:rsid w:val="006B01AB"/>
    <w:rsid w:val="006B0F96"/>
    <w:rsid w:val="006B1B28"/>
    <w:rsid w:val="006B1C62"/>
    <w:rsid w:val="006B1ECC"/>
    <w:rsid w:val="006B2045"/>
    <w:rsid w:val="006B2059"/>
    <w:rsid w:val="006B27ED"/>
    <w:rsid w:val="006B28A5"/>
    <w:rsid w:val="006B2CC2"/>
    <w:rsid w:val="006B30B9"/>
    <w:rsid w:val="006B394F"/>
    <w:rsid w:val="006B3BE1"/>
    <w:rsid w:val="006B45A8"/>
    <w:rsid w:val="006B4D4F"/>
    <w:rsid w:val="006B5799"/>
    <w:rsid w:val="006B5F15"/>
    <w:rsid w:val="006B7219"/>
    <w:rsid w:val="006B7B46"/>
    <w:rsid w:val="006C0007"/>
    <w:rsid w:val="006C01E1"/>
    <w:rsid w:val="006C0396"/>
    <w:rsid w:val="006C03A9"/>
    <w:rsid w:val="006C0861"/>
    <w:rsid w:val="006C0A5D"/>
    <w:rsid w:val="006C0DEF"/>
    <w:rsid w:val="006C14B4"/>
    <w:rsid w:val="006C15BF"/>
    <w:rsid w:val="006C1C05"/>
    <w:rsid w:val="006C3391"/>
    <w:rsid w:val="006C37A0"/>
    <w:rsid w:val="006C4F54"/>
    <w:rsid w:val="006C511C"/>
    <w:rsid w:val="006C5236"/>
    <w:rsid w:val="006C5A4D"/>
    <w:rsid w:val="006C5AF6"/>
    <w:rsid w:val="006C5C6F"/>
    <w:rsid w:val="006C62D3"/>
    <w:rsid w:val="006C74D3"/>
    <w:rsid w:val="006C7D98"/>
    <w:rsid w:val="006D00E5"/>
    <w:rsid w:val="006D01C9"/>
    <w:rsid w:val="006D024B"/>
    <w:rsid w:val="006D0A45"/>
    <w:rsid w:val="006D0AFD"/>
    <w:rsid w:val="006D0EF1"/>
    <w:rsid w:val="006D143A"/>
    <w:rsid w:val="006D18CF"/>
    <w:rsid w:val="006D1B4A"/>
    <w:rsid w:val="006D28FE"/>
    <w:rsid w:val="006D29F7"/>
    <w:rsid w:val="006D4279"/>
    <w:rsid w:val="006D471D"/>
    <w:rsid w:val="006D5F68"/>
    <w:rsid w:val="006D605B"/>
    <w:rsid w:val="006D60A7"/>
    <w:rsid w:val="006D620B"/>
    <w:rsid w:val="006D639D"/>
    <w:rsid w:val="006D6693"/>
    <w:rsid w:val="006D68E7"/>
    <w:rsid w:val="006E03C4"/>
    <w:rsid w:val="006E154E"/>
    <w:rsid w:val="006E15D3"/>
    <w:rsid w:val="006E1B42"/>
    <w:rsid w:val="006E21A7"/>
    <w:rsid w:val="006E22B2"/>
    <w:rsid w:val="006E23B1"/>
    <w:rsid w:val="006E23F7"/>
    <w:rsid w:val="006E350C"/>
    <w:rsid w:val="006E42AE"/>
    <w:rsid w:val="006E43FE"/>
    <w:rsid w:val="006E5F8C"/>
    <w:rsid w:val="006E6B3B"/>
    <w:rsid w:val="006E77C0"/>
    <w:rsid w:val="006F1060"/>
    <w:rsid w:val="006F19C6"/>
    <w:rsid w:val="006F205A"/>
    <w:rsid w:val="006F22FF"/>
    <w:rsid w:val="006F32E2"/>
    <w:rsid w:val="006F4705"/>
    <w:rsid w:val="006F4F0B"/>
    <w:rsid w:val="006F580B"/>
    <w:rsid w:val="006F778B"/>
    <w:rsid w:val="006F793E"/>
    <w:rsid w:val="0070054F"/>
    <w:rsid w:val="0070077C"/>
    <w:rsid w:val="007007FC"/>
    <w:rsid w:val="00702131"/>
    <w:rsid w:val="0070331B"/>
    <w:rsid w:val="007033D9"/>
    <w:rsid w:val="00703503"/>
    <w:rsid w:val="00703830"/>
    <w:rsid w:val="0070584A"/>
    <w:rsid w:val="00706362"/>
    <w:rsid w:val="007064FF"/>
    <w:rsid w:val="0070683F"/>
    <w:rsid w:val="00707B73"/>
    <w:rsid w:val="00707F99"/>
    <w:rsid w:val="0071015D"/>
    <w:rsid w:val="0071068F"/>
    <w:rsid w:val="0071075D"/>
    <w:rsid w:val="00710A54"/>
    <w:rsid w:val="00711317"/>
    <w:rsid w:val="00714AE3"/>
    <w:rsid w:val="00714D98"/>
    <w:rsid w:val="00714DD0"/>
    <w:rsid w:val="00714FD8"/>
    <w:rsid w:val="00715F80"/>
    <w:rsid w:val="007168CB"/>
    <w:rsid w:val="00716D19"/>
    <w:rsid w:val="00721CEC"/>
    <w:rsid w:val="00722737"/>
    <w:rsid w:val="00722D5A"/>
    <w:rsid w:val="007232A0"/>
    <w:rsid w:val="00724639"/>
    <w:rsid w:val="00724742"/>
    <w:rsid w:val="00724967"/>
    <w:rsid w:val="007252CF"/>
    <w:rsid w:val="007256F9"/>
    <w:rsid w:val="00726583"/>
    <w:rsid w:val="00726973"/>
    <w:rsid w:val="0073016A"/>
    <w:rsid w:val="00730CBC"/>
    <w:rsid w:val="00730D7C"/>
    <w:rsid w:val="0073174F"/>
    <w:rsid w:val="00731DAD"/>
    <w:rsid w:val="007325D0"/>
    <w:rsid w:val="007327E9"/>
    <w:rsid w:val="007335F6"/>
    <w:rsid w:val="00733763"/>
    <w:rsid w:val="00734F1B"/>
    <w:rsid w:val="007358EC"/>
    <w:rsid w:val="00735A8E"/>
    <w:rsid w:val="00736072"/>
    <w:rsid w:val="007368C8"/>
    <w:rsid w:val="00736B77"/>
    <w:rsid w:val="00737567"/>
    <w:rsid w:val="00737E9B"/>
    <w:rsid w:val="00737EEB"/>
    <w:rsid w:val="007417C6"/>
    <w:rsid w:val="0074259B"/>
    <w:rsid w:val="00742AF9"/>
    <w:rsid w:val="00742B38"/>
    <w:rsid w:val="00742DA5"/>
    <w:rsid w:val="007430A4"/>
    <w:rsid w:val="00743FF2"/>
    <w:rsid w:val="0074479C"/>
    <w:rsid w:val="00744C3C"/>
    <w:rsid w:val="00745106"/>
    <w:rsid w:val="00745170"/>
    <w:rsid w:val="007458FF"/>
    <w:rsid w:val="00747583"/>
    <w:rsid w:val="00747584"/>
    <w:rsid w:val="0074780B"/>
    <w:rsid w:val="00747AF5"/>
    <w:rsid w:val="007503D8"/>
    <w:rsid w:val="00750F82"/>
    <w:rsid w:val="007519F4"/>
    <w:rsid w:val="00751BB5"/>
    <w:rsid w:val="00752CF1"/>
    <w:rsid w:val="00754613"/>
    <w:rsid w:val="00754D03"/>
    <w:rsid w:val="00755D09"/>
    <w:rsid w:val="007564D7"/>
    <w:rsid w:val="00757956"/>
    <w:rsid w:val="00757BEE"/>
    <w:rsid w:val="00760F2B"/>
    <w:rsid w:val="00761666"/>
    <w:rsid w:val="00761E97"/>
    <w:rsid w:val="0076202E"/>
    <w:rsid w:val="00762C9E"/>
    <w:rsid w:val="00764960"/>
    <w:rsid w:val="0076575E"/>
    <w:rsid w:val="00766365"/>
    <w:rsid w:val="0076670C"/>
    <w:rsid w:val="007674E6"/>
    <w:rsid w:val="007701BF"/>
    <w:rsid w:val="00770A23"/>
    <w:rsid w:val="00770BA2"/>
    <w:rsid w:val="00770CEC"/>
    <w:rsid w:val="007719D9"/>
    <w:rsid w:val="00771D14"/>
    <w:rsid w:val="00773A6C"/>
    <w:rsid w:val="0077414A"/>
    <w:rsid w:val="00774B51"/>
    <w:rsid w:val="00774BD8"/>
    <w:rsid w:val="00774F7C"/>
    <w:rsid w:val="0077557C"/>
    <w:rsid w:val="00776BA0"/>
    <w:rsid w:val="007779A4"/>
    <w:rsid w:val="00780695"/>
    <w:rsid w:val="00780C1F"/>
    <w:rsid w:val="0078174C"/>
    <w:rsid w:val="00782153"/>
    <w:rsid w:val="00782C4A"/>
    <w:rsid w:val="00782E8B"/>
    <w:rsid w:val="00784094"/>
    <w:rsid w:val="00784145"/>
    <w:rsid w:val="0078447A"/>
    <w:rsid w:val="0078480C"/>
    <w:rsid w:val="0078495C"/>
    <w:rsid w:val="00784CA0"/>
    <w:rsid w:val="00785591"/>
    <w:rsid w:val="0078567B"/>
    <w:rsid w:val="00785DAE"/>
    <w:rsid w:val="0078612E"/>
    <w:rsid w:val="007872FF"/>
    <w:rsid w:val="007875DA"/>
    <w:rsid w:val="0079012D"/>
    <w:rsid w:val="00790860"/>
    <w:rsid w:val="00790D6B"/>
    <w:rsid w:val="007910C2"/>
    <w:rsid w:val="00791BBC"/>
    <w:rsid w:val="00792116"/>
    <w:rsid w:val="007925F2"/>
    <w:rsid w:val="007925F9"/>
    <w:rsid w:val="007926D8"/>
    <w:rsid w:val="007932F6"/>
    <w:rsid w:val="00793389"/>
    <w:rsid w:val="007950B2"/>
    <w:rsid w:val="00796307"/>
    <w:rsid w:val="00797B49"/>
    <w:rsid w:val="00797E68"/>
    <w:rsid w:val="007A0311"/>
    <w:rsid w:val="007A0397"/>
    <w:rsid w:val="007A0ADA"/>
    <w:rsid w:val="007A1AD0"/>
    <w:rsid w:val="007A1DD9"/>
    <w:rsid w:val="007A20BF"/>
    <w:rsid w:val="007A21C9"/>
    <w:rsid w:val="007A34B1"/>
    <w:rsid w:val="007A3C4A"/>
    <w:rsid w:val="007A40BA"/>
    <w:rsid w:val="007A43CF"/>
    <w:rsid w:val="007A5FA5"/>
    <w:rsid w:val="007A6878"/>
    <w:rsid w:val="007A6908"/>
    <w:rsid w:val="007A77B9"/>
    <w:rsid w:val="007B0DF2"/>
    <w:rsid w:val="007B0EAC"/>
    <w:rsid w:val="007B1133"/>
    <w:rsid w:val="007B316D"/>
    <w:rsid w:val="007B3522"/>
    <w:rsid w:val="007B3A44"/>
    <w:rsid w:val="007B3E8F"/>
    <w:rsid w:val="007B5B34"/>
    <w:rsid w:val="007B5B9B"/>
    <w:rsid w:val="007B5C36"/>
    <w:rsid w:val="007B628E"/>
    <w:rsid w:val="007B639B"/>
    <w:rsid w:val="007B6413"/>
    <w:rsid w:val="007B6AD9"/>
    <w:rsid w:val="007B6C22"/>
    <w:rsid w:val="007B6DFC"/>
    <w:rsid w:val="007B6DFE"/>
    <w:rsid w:val="007B7BEB"/>
    <w:rsid w:val="007C12F6"/>
    <w:rsid w:val="007C1A7A"/>
    <w:rsid w:val="007C1B78"/>
    <w:rsid w:val="007C1C68"/>
    <w:rsid w:val="007C1E03"/>
    <w:rsid w:val="007C2B6E"/>
    <w:rsid w:val="007C4C56"/>
    <w:rsid w:val="007C5D8A"/>
    <w:rsid w:val="007C656A"/>
    <w:rsid w:val="007C7100"/>
    <w:rsid w:val="007D0869"/>
    <w:rsid w:val="007D10A8"/>
    <w:rsid w:val="007D1815"/>
    <w:rsid w:val="007D19FB"/>
    <w:rsid w:val="007D2D20"/>
    <w:rsid w:val="007D2D4E"/>
    <w:rsid w:val="007D4958"/>
    <w:rsid w:val="007D4DE5"/>
    <w:rsid w:val="007E03DB"/>
    <w:rsid w:val="007E0CAA"/>
    <w:rsid w:val="007E12F4"/>
    <w:rsid w:val="007E134A"/>
    <w:rsid w:val="007E1D4E"/>
    <w:rsid w:val="007E2B6B"/>
    <w:rsid w:val="007E2EAA"/>
    <w:rsid w:val="007E2EBA"/>
    <w:rsid w:val="007E3F18"/>
    <w:rsid w:val="007E4D49"/>
    <w:rsid w:val="007E6482"/>
    <w:rsid w:val="007E6B83"/>
    <w:rsid w:val="007E6E35"/>
    <w:rsid w:val="007E7191"/>
    <w:rsid w:val="007E7314"/>
    <w:rsid w:val="007F0692"/>
    <w:rsid w:val="007F07CD"/>
    <w:rsid w:val="007F084C"/>
    <w:rsid w:val="007F0AF7"/>
    <w:rsid w:val="007F127B"/>
    <w:rsid w:val="007F22FD"/>
    <w:rsid w:val="007F2D64"/>
    <w:rsid w:val="007F314E"/>
    <w:rsid w:val="007F31B6"/>
    <w:rsid w:val="007F3F34"/>
    <w:rsid w:val="007F4F12"/>
    <w:rsid w:val="007F50C0"/>
    <w:rsid w:val="007F58C1"/>
    <w:rsid w:val="007F5BC9"/>
    <w:rsid w:val="007F5E1C"/>
    <w:rsid w:val="007F6130"/>
    <w:rsid w:val="007F64A8"/>
    <w:rsid w:val="008004AE"/>
    <w:rsid w:val="0080091D"/>
    <w:rsid w:val="00800BF5"/>
    <w:rsid w:val="00801AB7"/>
    <w:rsid w:val="008020EF"/>
    <w:rsid w:val="0080366F"/>
    <w:rsid w:val="00803B3F"/>
    <w:rsid w:val="00805BE4"/>
    <w:rsid w:val="00805CBE"/>
    <w:rsid w:val="008069B3"/>
    <w:rsid w:val="00806A9A"/>
    <w:rsid w:val="00806F69"/>
    <w:rsid w:val="00806FD5"/>
    <w:rsid w:val="00807378"/>
    <w:rsid w:val="00807686"/>
    <w:rsid w:val="008079AA"/>
    <w:rsid w:val="00807ED0"/>
    <w:rsid w:val="0081033E"/>
    <w:rsid w:val="00810947"/>
    <w:rsid w:val="00810EFD"/>
    <w:rsid w:val="008128B0"/>
    <w:rsid w:val="00812D45"/>
    <w:rsid w:val="00813EEC"/>
    <w:rsid w:val="0081507D"/>
    <w:rsid w:val="008157FA"/>
    <w:rsid w:val="00815917"/>
    <w:rsid w:val="00815B95"/>
    <w:rsid w:val="00815F44"/>
    <w:rsid w:val="0081780E"/>
    <w:rsid w:val="00817AED"/>
    <w:rsid w:val="00817BD0"/>
    <w:rsid w:val="008203FE"/>
    <w:rsid w:val="00820B32"/>
    <w:rsid w:val="00821482"/>
    <w:rsid w:val="008220E8"/>
    <w:rsid w:val="0082231D"/>
    <w:rsid w:val="00822D81"/>
    <w:rsid w:val="00822DCD"/>
    <w:rsid w:val="00823382"/>
    <w:rsid w:val="008256D8"/>
    <w:rsid w:val="0082599E"/>
    <w:rsid w:val="008268C3"/>
    <w:rsid w:val="00826A1C"/>
    <w:rsid w:val="00826B07"/>
    <w:rsid w:val="00826B47"/>
    <w:rsid w:val="00830907"/>
    <w:rsid w:val="00830F38"/>
    <w:rsid w:val="00833A3C"/>
    <w:rsid w:val="00834203"/>
    <w:rsid w:val="00834A8E"/>
    <w:rsid w:val="0083505E"/>
    <w:rsid w:val="0083559C"/>
    <w:rsid w:val="00835B02"/>
    <w:rsid w:val="00837147"/>
    <w:rsid w:val="00837383"/>
    <w:rsid w:val="008375F6"/>
    <w:rsid w:val="008376D3"/>
    <w:rsid w:val="00840C90"/>
    <w:rsid w:val="00841000"/>
    <w:rsid w:val="0084144D"/>
    <w:rsid w:val="00841F13"/>
    <w:rsid w:val="00842BEE"/>
    <w:rsid w:val="00842F09"/>
    <w:rsid w:val="008436A5"/>
    <w:rsid w:val="00843961"/>
    <w:rsid w:val="00843C0A"/>
    <w:rsid w:val="008442AB"/>
    <w:rsid w:val="00845237"/>
    <w:rsid w:val="00845513"/>
    <w:rsid w:val="00846176"/>
    <w:rsid w:val="0084631D"/>
    <w:rsid w:val="00846AF1"/>
    <w:rsid w:val="00850073"/>
    <w:rsid w:val="00850479"/>
    <w:rsid w:val="008512B9"/>
    <w:rsid w:val="00851392"/>
    <w:rsid w:val="00851879"/>
    <w:rsid w:val="00852D31"/>
    <w:rsid w:val="008530C5"/>
    <w:rsid w:val="00853D3C"/>
    <w:rsid w:val="0085408B"/>
    <w:rsid w:val="0085562A"/>
    <w:rsid w:val="00855F25"/>
    <w:rsid w:val="00856816"/>
    <w:rsid w:val="00857506"/>
    <w:rsid w:val="00857C7F"/>
    <w:rsid w:val="00857DD0"/>
    <w:rsid w:val="008602CF"/>
    <w:rsid w:val="00860965"/>
    <w:rsid w:val="00860D78"/>
    <w:rsid w:val="008622D0"/>
    <w:rsid w:val="008626CB"/>
    <w:rsid w:val="008626F0"/>
    <w:rsid w:val="0086331D"/>
    <w:rsid w:val="00863AAA"/>
    <w:rsid w:val="00863BC7"/>
    <w:rsid w:val="008641F8"/>
    <w:rsid w:val="00865068"/>
    <w:rsid w:val="008665AC"/>
    <w:rsid w:val="00866818"/>
    <w:rsid w:val="008668F0"/>
    <w:rsid w:val="00866B07"/>
    <w:rsid w:val="00866DB3"/>
    <w:rsid w:val="008674AB"/>
    <w:rsid w:val="00867FF3"/>
    <w:rsid w:val="0087011D"/>
    <w:rsid w:val="00870722"/>
    <w:rsid w:val="00870793"/>
    <w:rsid w:val="00871176"/>
    <w:rsid w:val="00871632"/>
    <w:rsid w:val="008719F6"/>
    <w:rsid w:val="00871C7C"/>
    <w:rsid w:val="00872D2F"/>
    <w:rsid w:val="00873947"/>
    <w:rsid w:val="00874BBF"/>
    <w:rsid w:val="00874DBE"/>
    <w:rsid w:val="008753D7"/>
    <w:rsid w:val="008756E5"/>
    <w:rsid w:val="00875ACD"/>
    <w:rsid w:val="00875C32"/>
    <w:rsid w:val="00876339"/>
    <w:rsid w:val="00876E80"/>
    <w:rsid w:val="0087796E"/>
    <w:rsid w:val="008804EF"/>
    <w:rsid w:val="00880701"/>
    <w:rsid w:val="008811DB"/>
    <w:rsid w:val="00881CA3"/>
    <w:rsid w:val="00882DE6"/>
    <w:rsid w:val="00883404"/>
    <w:rsid w:val="008844E5"/>
    <w:rsid w:val="00884DB0"/>
    <w:rsid w:val="00885052"/>
    <w:rsid w:val="008857CD"/>
    <w:rsid w:val="008864F0"/>
    <w:rsid w:val="008865F8"/>
    <w:rsid w:val="008866C3"/>
    <w:rsid w:val="0088797D"/>
    <w:rsid w:val="008909F8"/>
    <w:rsid w:val="00890E0B"/>
    <w:rsid w:val="00891B40"/>
    <w:rsid w:val="00892406"/>
    <w:rsid w:val="0089427C"/>
    <w:rsid w:val="008944C5"/>
    <w:rsid w:val="008948C6"/>
    <w:rsid w:val="00895399"/>
    <w:rsid w:val="00895CF3"/>
    <w:rsid w:val="00896736"/>
    <w:rsid w:val="00896E86"/>
    <w:rsid w:val="0089794D"/>
    <w:rsid w:val="008A09FD"/>
    <w:rsid w:val="008A1261"/>
    <w:rsid w:val="008A1B26"/>
    <w:rsid w:val="008A207D"/>
    <w:rsid w:val="008A2460"/>
    <w:rsid w:val="008A275F"/>
    <w:rsid w:val="008A2936"/>
    <w:rsid w:val="008A29DA"/>
    <w:rsid w:val="008A2ACC"/>
    <w:rsid w:val="008A2E10"/>
    <w:rsid w:val="008A2F9A"/>
    <w:rsid w:val="008A3937"/>
    <w:rsid w:val="008A39A4"/>
    <w:rsid w:val="008A3E85"/>
    <w:rsid w:val="008A46F0"/>
    <w:rsid w:val="008A4B50"/>
    <w:rsid w:val="008A5297"/>
    <w:rsid w:val="008A58E7"/>
    <w:rsid w:val="008A627D"/>
    <w:rsid w:val="008A7F5C"/>
    <w:rsid w:val="008B034B"/>
    <w:rsid w:val="008B24FA"/>
    <w:rsid w:val="008B255E"/>
    <w:rsid w:val="008B2813"/>
    <w:rsid w:val="008B5289"/>
    <w:rsid w:val="008B54AF"/>
    <w:rsid w:val="008B55FB"/>
    <w:rsid w:val="008C01DF"/>
    <w:rsid w:val="008C0573"/>
    <w:rsid w:val="008C09A4"/>
    <w:rsid w:val="008C0D0F"/>
    <w:rsid w:val="008C0D35"/>
    <w:rsid w:val="008C2419"/>
    <w:rsid w:val="008C3352"/>
    <w:rsid w:val="008C398F"/>
    <w:rsid w:val="008C3E9F"/>
    <w:rsid w:val="008C3FA3"/>
    <w:rsid w:val="008C494A"/>
    <w:rsid w:val="008C4E57"/>
    <w:rsid w:val="008C5D35"/>
    <w:rsid w:val="008C5D5B"/>
    <w:rsid w:val="008C6273"/>
    <w:rsid w:val="008C67D2"/>
    <w:rsid w:val="008C73F9"/>
    <w:rsid w:val="008D075B"/>
    <w:rsid w:val="008D0A0B"/>
    <w:rsid w:val="008D0B53"/>
    <w:rsid w:val="008D175D"/>
    <w:rsid w:val="008D1F52"/>
    <w:rsid w:val="008D22FB"/>
    <w:rsid w:val="008D246E"/>
    <w:rsid w:val="008D24BF"/>
    <w:rsid w:val="008D353F"/>
    <w:rsid w:val="008D36BD"/>
    <w:rsid w:val="008D3C4A"/>
    <w:rsid w:val="008D3D95"/>
    <w:rsid w:val="008D3E48"/>
    <w:rsid w:val="008D40C3"/>
    <w:rsid w:val="008D47B5"/>
    <w:rsid w:val="008D5063"/>
    <w:rsid w:val="008D56C3"/>
    <w:rsid w:val="008D58E1"/>
    <w:rsid w:val="008D5D45"/>
    <w:rsid w:val="008D60D8"/>
    <w:rsid w:val="008D649A"/>
    <w:rsid w:val="008D65FD"/>
    <w:rsid w:val="008D712C"/>
    <w:rsid w:val="008D7E53"/>
    <w:rsid w:val="008E0B83"/>
    <w:rsid w:val="008E1926"/>
    <w:rsid w:val="008E1C2D"/>
    <w:rsid w:val="008E2795"/>
    <w:rsid w:val="008E2AD5"/>
    <w:rsid w:val="008E31EB"/>
    <w:rsid w:val="008E4703"/>
    <w:rsid w:val="008E4AE8"/>
    <w:rsid w:val="008E5BA1"/>
    <w:rsid w:val="008E5DD4"/>
    <w:rsid w:val="008E62CE"/>
    <w:rsid w:val="008E6D00"/>
    <w:rsid w:val="008E6DCC"/>
    <w:rsid w:val="008E74F3"/>
    <w:rsid w:val="008F05F6"/>
    <w:rsid w:val="008F13D4"/>
    <w:rsid w:val="008F2E82"/>
    <w:rsid w:val="008F5BC3"/>
    <w:rsid w:val="008F5FE1"/>
    <w:rsid w:val="008F6048"/>
    <w:rsid w:val="008F615E"/>
    <w:rsid w:val="008F628C"/>
    <w:rsid w:val="008F62AF"/>
    <w:rsid w:val="008F70DB"/>
    <w:rsid w:val="008F7634"/>
    <w:rsid w:val="00900253"/>
    <w:rsid w:val="00900E2D"/>
    <w:rsid w:val="0090141C"/>
    <w:rsid w:val="009046F2"/>
    <w:rsid w:val="009047B8"/>
    <w:rsid w:val="00904E1B"/>
    <w:rsid w:val="0090552E"/>
    <w:rsid w:val="009056DF"/>
    <w:rsid w:val="00905722"/>
    <w:rsid w:val="00906332"/>
    <w:rsid w:val="009067AB"/>
    <w:rsid w:val="00906AA3"/>
    <w:rsid w:val="00906ADF"/>
    <w:rsid w:val="00906AF8"/>
    <w:rsid w:val="009077E9"/>
    <w:rsid w:val="00907854"/>
    <w:rsid w:val="00910CDF"/>
    <w:rsid w:val="009116AA"/>
    <w:rsid w:val="00911CC4"/>
    <w:rsid w:val="00911ED2"/>
    <w:rsid w:val="00911FF3"/>
    <w:rsid w:val="00913762"/>
    <w:rsid w:val="0091393B"/>
    <w:rsid w:val="00913C72"/>
    <w:rsid w:val="00913E69"/>
    <w:rsid w:val="009143D5"/>
    <w:rsid w:val="009144B0"/>
    <w:rsid w:val="0091461B"/>
    <w:rsid w:val="00914F56"/>
    <w:rsid w:val="009152BC"/>
    <w:rsid w:val="00916768"/>
    <w:rsid w:val="00916D4D"/>
    <w:rsid w:val="00916E85"/>
    <w:rsid w:val="009176F1"/>
    <w:rsid w:val="00917A3D"/>
    <w:rsid w:val="00917A5E"/>
    <w:rsid w:val="00920EB0"/>
    <w:rsid w:val="009218C5"/>
    <w:rsid w:val="009220AB"/>
    <w:rsid w:val="009228FF"/>
    <w:rsid w:val="00922FD3"/>
    <w:rsid w:val="00923411"/>
    <w:rsid w:val="00923F8F"/>
    <w:rsid w:val="009241F9"/>
    <w:rsid w:val="009247BD"/>
    <w:rsid w:val="009259EB"/>
    <w:rsid w:val="009259ED"/>
    <w:rsid w:val="009259FE"/>
    <w:rsid w:val="00926895"/>
    <w:rsid w:val="00926A04"/>
    <w:rsid w:val="00926C94"/>
    <w:rsid w:val="00926CEA"/>
    <w:rsid w:val="00927C3C"/>
    <w:rsid w:val="00927CD8"/>
    <w:rsid w:val="009303CE"/>
    <w:rsid w:val="009304AA"/>
    <w:rsid w:val="00930ACB"/>
    <w:rsid w:val="009321C1"/>
    <w:rsid w:val="00932326"/>
    <w:rsid w:val="00932853"/>
    <w:rsid w:val="0093376D"/>
    <w:rsid w:val="00934046"/>
    <w:rsid w:val="00934847"/>
    <w:rsid w:val="00934CD4"/>
    <w:rsid w:val="009355F0"/>
    <w:rsid w:val="00935E9B"/>
    <w:rsid w:val="00936DF2"/>
    <w:rsid w:val="00937969"/>
    <w:rsid w:val="00940909"/>
    <w:rsid w:val="00941050"/>
    <w:rsid w:val="00941B02"/>
    <w:rsid w:val="00941E71"/>
    <w:rsid w:val="009420E5"/>
    <w:rsid w:val="00944938"/>
    <w:rsid w:val="00945357"/>
    <w:rsid w:val="00945430"/>
    <w:rsid w:val="00945DD2"/>
    <w:rsid w:val="009467BF"/>
    <w:rsid w:val="009471D9"/>
    <w:rsid w:val="0094791B"/>
    <w:rsid w:val="009503A9"/>
    <w:rsid w:val="009504B5"/>
    <w:rsid w:val="00950A3F"/>
    <w:rsid w:val="00951073"/>
    <w:rsid w:val="009510B5"/>
    <w:rsid w:val="009513DE"/>
    <w:rsid w:val="009515E0"/>
    <w:rsid w:val="00951AE8"/>
    <w:rsid w:val="00951FD5"/>
    <w:rsid w:val="00952847"/>
    <w:rsid w:val="0095400F"/>
    <w:rsid w:val="0095524B"/>
    <w:rsid w:val="0095698F"/>
    <w:rsid w:val="00956AC8"/>
    <w:rsid w:val="00957131"/>
    <w:rsid w:val="00960B38"/>
    <w:rsid w:val="00960CDB"/>
    <w:rsid w:val="00961284"/>
    <w:rsid w:val="00961BB9"/>
    <w:rsid w:val="009620D5"/>
    <w:rsid w:val="0096218F"/>
    <w:rsid w:val="00963A29"/>
    <w:rsid w:val="00963BDE"/>
    <w:rsid w:val="00963F4C"/>
    <w:rsid w:val="00964370"/>
    <w:rsid w:val="0096497E"/>
    <w:rsid w:val="009653F9"/>
    <w:rsid w:val="009658BD"/>
    <w:rsid w:val="009658F5"/>
    <w:rsid w:val="00966611"/>
    <w:rsid w:val="00966E9E"/>
    <w:rsid w:val="0096731F"/>
    <w:rsid w:val="00967D30"/>
    <w:rsid w:val="00967E5B"/>
    <w:rsid w:val="00970528"/>
    <w:rsid w:val="00970CBF"/>
    <w:rsid w:val="00970D50"/>
    <w:rsid w:val="00970D7D"/>
    <w:rsid w:val="0097217C"/>
    <w:rsid w:val="009724AF"/>
    <w:rsid w:val="009738C0"/>
    <w:rsid w:val="009738FB"/>
    <w:rsid w:val="00973CEA"/>
    <w:rsid w:val="00974983"/>
    <w:rsid w:val="00974F7B"/>
    <w:rsid w:val="0097553C"/>
    <w:rsid w:val="009760FA"/>
    <w:rsid w:val="00976153"/>
    <w:rsid w:val="009761FD"/>
    <w:rsid w:val="0097641A"/>
    <w:rsid w:val="00976938"/>
    <w:rsid w:val="00976EDA"/>
    <w:rsid w:val="00976FF5"/>
    <w:rsid w:val="0097761E"/>
    <w:rsid w:val="00977A07"/>
    <w:rsid w:val="0098006B"/>
    <w:rsid w:val="00980E36"/>
    <w:rsid w:val="009815FA"/>
    <w:rsid w:val="00982523"/>
    <w:rsid w:val="00982910"/>
    <w:rsid w:val="00982F48"/>
    <w:rsid w:val="009845DF"/>
    <w:rsid w:val="00984B0C"/>
    <w:rsid w:val="009860FD"/>
    <w:rsid w:val="0098757E"/>
    <w:rsid w:val="0098798E"/>
    <w:rsid w:val="00987BA7"/>
    <w:rsid w:val="00990BB8"/>
    <w:rsid w:val="00991BB5"/>
    <w:rsid w:val="00991FE2"/>
    <w:rsid w:val="00992239"/>
    <w:rsid w:val="0099223E"/>
    <w:rsid w:val="00992F64"/>
    <w:rsid w:val="0099359D"/>
    <w:rsid w:val="009939C4"/>
    <w:rsid w:val="00993D3D"/>
    <w:rsid w:val="00994281"/>
    <w:rsid w:val="00994915"/>
    <w:rsid w:val="00994E67"/>
    <w:rsid w:val="00996041"/>
    <w:rsid w:val="00996132"/>
    <w:rsid w:val="00996A55"/>
    <w:rsid w:val="009974C2"/>
    <w:rsid w:val="00997E0C"/>
    <w:rsid w:val="009A02B2"/>
    <w:rsid w:val="009A053D"/>
    <w:rsid w:val="009A0B40"/>
    <w:rsid w:val="009A0FBD"/>
    <w:rsid w:val="009A14B4"/>
    <w:rsid w:val="009A1A5E"/>
    <w:rsid w:val="009A224F"/>
    <w:rsid w:val="009A2AD7"/>
    <w:rsid w:val="009A396A"/>
    <w:rsid w:val="009A4A09"/>
    <w:rsid w:val="009A53B9"/>
    <w:rsid w:val="009A5A10"/>
    <w:rsid w:val="009A6816"/>
    <w:rsid w:val="009A6998"/>
    <w:rsid w:val="009A6AD7"/>
    <w:rsid w:val="009A74A7"/>
    <w:rsid w:val="009A7874"/>
    <w:rsid w:val="009A7A94"/>
    <w:rsid w:val="009B0D8E"/>
    <w:rsid w:val="009B10F4"/>
    <w:rsid w:val="009B1123"/>
    <w:rsid w:val="009B1720"/>
    <w:rsid w:val="009B174C"/>
    <w:rsid w:val="009B19A8"/>
    <w:rsid w:val="009B1B23"/>
    <w:rsid w:val="009B2221"/>
    <w:rsid w:val="009B26A0"/>
    <w:rsid w:val="009B2FB2"/>
    <w:rsid w:val="009B315C"/>
    <w:rsid w:val="009B3272"/>
    <w:rsid w:val="009B422B"/>
    <w:rsid w:val="009B4308"/>
    <w:rsid w:val="009B71F8"/>
    <w:rsid w:val="009C05D3"/>
    <w:rsid w:val="009C07F2"/>
    <w:rsid w:val="009C0BF9"/>
    <w:rsid w:val="009C0F86"/>
    <w:rsid w:val="009C1D1D"/>
    <w:rsid w:val="009C1DED"/>
    <w:rsid w:val="009C1F86"/>
    <w:rsid w:val="009C22BF"/>
    <w:rsid w:val="009C2604"/>
    <w:rsid w:val="009C35C4"/>
    <w:rsid w:val="009C3B8D"/>
    <w:rsid w:val="009C3C8B"/>
    <w:rsid w:val="009C400E"/>
    <w:rsid w:val="009C5047"/>
    <w:rsid w:val="009C53EC"/>
    <w:rsid w:val="009C5665"/>
    <w:rsid w:val="009C577B"/>
    <w:rsid w:val="009C58E0"/>
    <w:rsid w:val="009C5FB2"/>
    <w:rsid w:val="009C61A5"/>
    <w:rsid w:val="009D039A"/>
    <w:rsid w:val="009D141F"/>
    <w:rsid w:val="009D1B14"/>
    <w:rsid w:val="009D2408"/>
    <w:rsid w:val="009D241D"/>
    <w:rsid w:val="009D2CC1"/>
    <w:rsid w:val="009D2F91"/>
    <w:rsid w:val="009D3527"/>
    <w:rsid w:val="009D3558"/>
    <w:rsid w:val="009D3587"/>
    <w:rsid w:val="009D39DB"/>
    <w:rsid w:val="009D4792"/>
    <w:rsid w:val="009D4DF8"/>
    <w:rsid w:val="009D51ED"/>
    <w:rsid w:val="009D542B"/>
    <w:rsid w:val="009D59D5"/>
    <w:rsid w:val="009D5F4E"/>
    <w:rsid w:val="009D66D4"/>
    <w:rsid w:val="009D6B42"/>
    <w:rsid w:val="009D7587"/>
    <w:rsid w:val="009D7651"/>
    <w:rsid w:val="009E0826"/>
    <w:rsid w:val="009E0935"/>
    <w:rsid w:val="009E0BE5"/>
    <w:rsid w:val="009E131F"/>
    <w:rsid w:val="009E185B"/>
    <w:rsid w:val="009E18DB"/>
    <w:rsid w:val="009E25A0"/>
    <w:rsid w:val="009E2745"/>
    <w:rsid w:val="009E3237"/>
    <w:rsid w:val="009E4D10"/>
    <w:rsid w:val="009E5EE8"/>
    <w:rsid w:val="009E6B32"/>
    <w:rsid w:val="009E6CBD"/>
    <w:rsid w:val="009E6D50"/>
    <w:rsid w:val="009E7CE7"/>
    <w:rsid w:val="009E7ECD"/>
    <w:rsid w:val="009F0472"/>
    <w:rsid w:val="009F0D01"/>
    <w:rsid w:val="009F0E11"/>
    <w:rsid w:val="009F16CF"/>
    <w:rsid w:val="009F27D5"/>
    <w:rsid w:val="009F28CD"/>
    <w:rsid w:val="009F47C9"/>
    <w:rsid w:val="009F502F"/>
    <w:rsid w:val="009F5162"/>
    <w:rsid w:val="009F6C80"/>
    <w:rsid w:val="009F788E"/>
    <w:rsid w:val="00A0106C"/>
    <w:rsid w:val="00A01262"/>
    <w:rsid w:val="00A02208"/>
    <w:rsid w:val="00A02359"/>
    <w:rsid w:val="00A02605"/>
    <w:rsid w:val="00A02B99"/>
    <w:rsid w:val="00A03DF2"/>
    <w:rsid w:val="00A0458A"/>
    <w:rsid w:val="00A075BC"/>
    <w:rsid w:val="00A07B5F"/>
    <w:rsid w:val="00A10998"/>
    <w:rsid w:val="00A10BE0"/>
    <w:rsid w:val="00A11E53"/>
    <w:rsid w:val="00A1200D"/>
    <w:rsid w:val="00A12D2E"/>
    <w:rsid w:val="00A13032"/>
    <w:rsid w:val="00A137E9"/>
    <w:rsid w:val="00A13D24"/>
    <w:rsid w:val="00A141B0"/>
    <w:rsid w:val="00A14D6E"/>
    <w:rsid w:val="00A15801"/>
    <w:rsid w:val="00A158F6"/>
    <w:rsid w:val="00A15C21"/>
    <w:rsid w:val="00A16985"/>
    <w:rsid w:val="00A16B3E"/>
    <w:rsid w:val="00A20065"/>
    <w:rsid w:val="00A2037A"/>
    <w:rsid w:val="00A2037C"/>
    <w:rsid w:val="00A209D4"/>
    <w:rsid w:val="00A20EC6"/>
    <w:rsid w:val="00A21579"/>
    <w:rsid w:val="00A21948"/>
    <w:rsid w:val="00A233C5"/>
    <w:rsid w:val="00A23C60"/>
    <w:rsid w:val="00A240C8"/>
    <w:rsid w:val="00A25530"/>
    <w:rsid w:val="00A25981"/>
    <w:rsid w:val="00A25B31"/>
    <w:rsid w:val="00A25C3D"/>
    <w:rsid w:val="00A264D4"/>
    <w:rsid w:val="00A26B06"/>
    <w:rsid w:val="00A272DF"/>
    <w:rsid w:val="00A272FA"/>
    <w:rsid w:val="00A31186"/>
    <w:rsid w:val="00A314FC"/>
    <w:rsid w:val="00A31DD7"/>
    <w:rsid w:val="00A324B2"/>
    <w:rsid w:val="00A33500"/>
    <w:rsid w:val="00A3492E"/>
    <w:rsid w:val="00A349E0"/>
    <w:rsid w:val="00A34D98"/>
    <w:rsid w:val="00A361E0"/>
    <w:rsid w:val="00A361F4"/>
    <w:rsid w:val="00A36287"/>
    <w:rsid w:val="00A3629E"/>
    <w:rsid w:val="00A36A54"/>
    <w:rsid w:val="00A37613"/>
    <w:rsid w:val="00A378B1"/>
    <w:rsid w:val="00A37D52"/>
    <w:rsid w:val="00A418B3"/>
    <w:rsid w:val="00A41B56"/>
    <w:rsid w:val="00A42AD8"/>
    <w:rsid w:val="00A43095"/>
    <w:rsid w:val="00A43E5E"/>
    <w:rsid w:val="00A43F24"/>
    <w:rsid w:val="00A4491D"/>
    <w:rsid w:val="00A462BF"/>
    <w:rsid w:val="00A4644D"/>
    <w:rsid w:val="00A47479"/>
    <w:rsid w:val="00A47D12"/>
    <w:rsid w:val="00A47E72"/>
    <w:rsid w:val="00A50153"/>
    <w:rsid w:val="00A508E4"/>
    <w:rsid w:val="00A50B62"/>
    <w:rsid w:val="00A51785"/>
    <w:rsid w:val="00A52137"/>
    <w:rsid w:val="00A522D1"/>
    <w:rsid w:val="00A524D7"/>
    <w:rsid w:val="00A52602"/>
    <w:rsid w:val="00A52BD2"/>
    <w:rsid w:val="00A53200"/>
    <w:rsid w:val="00A53AB6"/>
    <w:rsid w:val="00A53B37"/>
    <w:rsid w:val="00A5423B"/>
    <w:rsid w:val="00A55F35"/>
    <w:rsid w:val="00A55FEB"/>
    <w:rsid w:val="00A565F8"/>
    <w:rsid w:val="00A56D77"/>
    <w:rsid w:val="00A57CAE"/>
    <w:rsid w:val="00A57D50"/>
    <w:rsid w:val="00A57DBB"/>
    <w:rsid w:val="00A57F09"/>
    <w:rsid w:val="00A57F63"/>
    <w:rsid w:val="00A61CA2"/>
    <w:rsid w:val="00A624CF"/>
    <w:rsid w:val="00A634CF"/>
    <w:rsid w:val="00A63902"/>
    <w:rsid w:val="00A65879"/>
    <w:rsid w:val="00A66FEC"/>
    <w:rsid w:val="00A67984"/>
    <w:rsid w:val="00A679B0"/>
    <w:rsid w:val="00A67EAF"/>
    <w:rsid w:val="00A7012E"/>
    <w:rsid w:val="00A71316"/>
    <w:rsid w:val="00A713E6"/>
    <w:rsid w:val="00A71552"/>
    <w:rsid w:val="00A72796"/>
    <w:rsid w:val="00A732B8"/>
    <w:rsid w:val="00A732E3"/>
    <w:rsid w:val="00A74098"/>
    <w:rsid w:val="00A75808"/>
    <w:rsid w:val="00A75E50"/>
    <w:rsid w:val="00A75EE3"/>
    <w:rsid w:val="00A76050"/>
    <w:rsid w:val="00A765B0"/>
    <w:rsid w:val="00A80987"/>
    <w:rsid w:val="00A81461"/>
    <w:rsid w:val="00A82AD7"/>
    <w:rsid w:val="00A84103"/>
    <w:rsid w:val="00A842B6"/>
    <w:rsid w:val="00A843B6"/>
    <w:rsid w:val="00A846F7"/>
    <w:rsid w:val="00A86925"/>
    <w:rsid w:val="00A90449"/>
    <w:rsid w:val="00A9097D"/>
    <w:rsid w:val="00A90A9A"/>
    <w:rsid w:val="00A91845"/>
    <w:rsid w:val="00A9240F"/>
    <w:rsid w:val="00A92749"/>
    <w:rsid w:val="00A92AFF"/>
    <w:rsid w:val="00A92C8B"/>
    <w:rsid w:val="00A92D1F"/>
    <w:rsid w:val="00A934A6"/>
    <w:rsid w:val="00A9481F"/>
    <w:rsid w:val="00A94A8E"/>
    <w:rsid w:val="00A95ADC"/>
    <w:rsid w:val="00A972A2"/>
    <w:rsid w:val="00A976C5"/>
    <w:rsid w:val="00A97C3C"/>
    <w:rsid w:val="00AA0A0D"/>
    <w:rsid w:val="00AA0CBF"/>
    <w:rsid w:val="00AA12AC"/>
    <w:rsid w:val="00AA148B"/>
    <w:rsid w:val="00AA155B"/>
    <w:rsid w:val="00AA1587"/>
    <w:rsid w:val="00AA1700"/>
    <w:rsid w:val="00AA17BD"/>
    <w:rsid w:val="00AA21AC"/>
    <w:rsid w:val="00AA228F"/>
    <w:rsid w:val="00AA24D5"/>
    <w:rsid w:val="00AA282F"/>
    <w:rsid w:val="00AA28D2"/>
    <w:rsid w:val="00AA2ABC"/>
    <w:rsid w:val="00AA2ABF"/>
    <w:rsid w:val="00AA2BCE"/>
    <w:rsid w:val="00AA4365"/>
    <w:rsid w:val="00AA4780"/>
    <w:rsid w:val="00AA4CA7"/>
    <w:rsid w:val="00AA513E"/>
    <w:rsid w:val="00AA6651"/>
    <w:rsid w:val="00AA6A99"/>
    <w:rsid w:val="00AA6ECD"/>
    <w:rsid w:val="00AA6F1E"/>
    <w:rsid w:val="00AB0C79"/>
    <w:rsid w:val="00AB1104"/>
    <w:rsid w:val="00AB1F7C"/>
    <w:rsid w:val="00AB2AFC"/>
    <w:rsid w:val="00AB2B98"/>
    <w:rsid w:val="00AB3258"/>
    <w:rsid w:val="00AB3636"/>
    <w:rsid w:val="00AB3FAB"/>
    <w:rsid w:val="00AB416A"/>
    <w:rsid w:val="00AB427B"/>
    <w:rsid w:val="00AB4792"/>
    <w:rsid w:val="00AB4B14"/>
    <w:rsid w:val="00AB5226"/>
    <w:rsid w:val="00AB58DC"/>
    <w:rsid w:val="00AB5957"/>
    <w:rsid w:val="00AB6D71"/>
    <w:rsid w:val="00AB77E1"/>
    <w:rsid w:val="00AC0AA5"/>
    <w:rsid w:val="00AC13F2"/>
    <w:rsid w:val="00AC14FD"/>
    <w:rsid w:val="00AC15B6"/>
    <w:rsid w:val="00AC23C6"/>
    <w:rsid w:val="00AC2CBF"/>
    <w:rsid w:val="00AC2D62"/>
    <w:rsid w:val="00AC3190"/>
    <w:rsid w:val="00AC33DA"/>
    <w:rsid w:val="00AC33E6"/>
    <w:rsid w:val="00AC363C"/>
    <w:rsid w:val="00AC4137"/>
    <w:rsid w:val="00AC4CCE"/>
    <w:rsid w:val="00AC4E81"/>
    <w:rsid w:val="00AC5FE4"/>
    <w:rsid w:val="00AC60FB"/>
    <w:rsid w:val="00AC66E3"/>
    <w:rsid w:val="00AC745E"/>
    <w:rsid w:val="00AC78CD"/>
    <w:rsid w:val="00AD051C"/>
    <w:rsid w:val="00AD0B8B"/>
    <w:rsid w:val="00AD0F71"/>
    <w:rsid w:val="00AD1899"/>
    <w:rsid w:val="00AD193A"/>
    <w:rsid w:val="00AD21FB"/>
    <w:rsid w:val="00AD3A4B"/>
    <w:rsid w:val="00AD3B7D"/>
    <w:rsid w:val="00AD3BD8"/>
    <w:rsid w:val="00AD3C72"/>
    <w:rsid w:val="00AD44E5"/>
    <w:rsid w:val="00AD455A"/>
    <w:rsid w:val="00AD4643"/>
    <w:rsid w:val="00AD520C"/>
    <w:rsid w:val="00AD597E"/>
    <w:rsid w:val="00AD603E"/>
    <w:rsid w:val="00AD6179"/>
    <w:rsid w:val="00AD6C9D"/>
    <w:rsid w:val="00AD7AEA"/>
    <w:rsid w:val="00AE0366"/>
    <w:rsid w:val="00AE04AC"/>
    <w:rsid w:val="00AE070C"/>
    <w:rsid w:val="00AE0F01"/>
    <w:rsid w:val="00AE2B33"/>
    <w:rsid w:val="00AE2E74"/>
    <w:rsid w:val="00AE355A"/>
    <w:rsid w:val="00AE36C3"/>
    <w:rsid w:val="00AE3BDB"/>
    <w:rsid w:val="00AE3EE9"/>
    <w:rsid w:val="00AE533D"/>
    <w:rsid w:val="00AE5823"/>
    <w:rsid w:val="00AE5CA0"/>
    <w:rsid w:val="00AE71C1"/>
    <w:rsid w:val="00AE7C8F"/>
    <w:rsid w:val="00AF0801"/>
    <w:rsid w:val="00AF0A8B"/>
    <w:rsid w:val="00AF2AB2"/>
    <w:rsid w:val="00AF30F4"/>
    <w:rsid w:val="00AF3195"/>
    <w:rsid w:val="00AF4CEA"/>
    <w:rsid w:val="00AF5362"/>
    <w:rsid w:val="00AF5A6E"/>
    <w:rsid w:val="00AF63CF"/>
    <w:rsid w:val="00AF6629"/>
    <w:rsid w:val="00AF6EC1"/>
    <w:rsid w:val="00AF7A88"/>
    <w:rsid w:val="00AF7FE5"/>
    <w:rsid w:val="00B014CC"/>
    <w:rsid w:val="00B01BBC"/>
    <w:rsid w:val="00B01CE6"/>
    <w:rsid w:val="00B0211A"/>
    <w:rsid w:val="00B02B41"/>
    <w:rsid w:val="00B032D9"/>
    <w:rsid w:val="00B038C9"/>
    <w:rsid w:val="00B0429C"/>
    <w:rsid w:val="00B04435"/>
    <w:rsid w:val="00B04801"/>
    <w:rsid w:val="00B067F3"/>
    <w:rsid w:val="00B068E1"/>
    <w:rsid w:val="00B06D8B"/>
    <w:rsid w:val="00B06FD0"/>
    <w:rsid w:val="00B070D6"/>
    <w:rsid w:val="00B07DD0"/>
    <w:rsid w:val="00B07E34"/>
    <w:rsid w:val="00B102FD"/>
    <w:rsid w:val="00B10495"/>
    <w:rsid w:val="00B10499"/>
    <w:rsid w:val="00B106FA"/>
    <w:rsid w:val="00B110AE"/>
    <w:rsid w:val="00B11128"/>
    <w:rsid w:val="00B119AC"/>
    <w:rsid w:val="00B11C8E"/>
    <w:rsid w:val="00B11F03"/>
    <w:rsid w:val="00B138F8"/>
    <w:rsid w:val="00B1397A"/>
    <w:rsid w:val="00B1462D"/>
    <w:rsid w:val="00B146E5"/>
    <w:rsid w:val="00B155CF"/>
    <w:rsid w:val="00B15E4F"/>
    <w:rsid w:val="00B163B3"/>
    <w:rsid w:val="00B1687F"/>
    <w:rsid w:val="00B17046"/>
    <w:rsid w:val="00B20239"/>
    <w:rsid w:val="00B207EA"/>
    <w:rsid w:val="00B21979"/>
    <w:rsid w:val="00B22AE0"/>
    <w:rsid w:val="00B22B81"/>
    <w:rsid w:val="00B241B8"/>
    <w:rsid w:val="00B24F95"/>
    <w:rsid w:val="00B25E3E"/>
    <w:rsid w:val="00B26BD6"/>
    <w:rsid w:val="00B312D5"/>
    <w:rsid w:val="00B3135C"/>
    <w:rsid w:val="00B31AC9"/>
    <w:rsid w:val="00B31B9F"/>
    <w:rsid w:val="00B32204"/>
    <w:rsid w:val="00B324E5"/>
    <w:rsid w:val="00B3405B"/>
    <w:rsid w:val="00B3659D"/>
    <w:rsid w:val="00B379F7"/>
    <w:rsid w:val="00B37D37"/>
    <w:rsid w:val="00B4028B"/>
    <w:rsid w:val="00B40746"/>
    <w:rsid w:val="00B40FAD"/>
    <w:rsid w:val="00B41013"/>
    <w:rsid w:val="00B410AD"/>
    <w:rsid w:val="00B412AF"/>
    <w:rsid w:val="00B41301"/>
    <w:rsid w:val="00B41684"/>
    <w:rsid w:val="00B422CE"/>
    <w:rsid w:val="00B42D28"/>
    <w:rsid w:val="00B42E4F"/>
    <w:rsid w:val="00B43292"/>
    <w:rsid w:val="00B43338"/>
    <w:rsid w:val="00B43762"/>
    <w:rsid w:val="00B444C8"/>
    <w:rsid w:val="00B44C32"/>
    <w:rsid w:val="00B4552D"/>
    <w:rsid w:val="00B457B2"/>
    <w:rsid w:val="00B46370"/>
    <w:rsid w:val="00B474EB"/>
    <w:rsid w:val="00B474F6"/>
    <w:rsid w:val="00B503C6"/>
    <w:rsid w:val="00B5053D"/>
    <w:rsid w:val="00B51681"/>
    <w:rsid w:val="00B51BD2"/>
    <w:rsid w:val="00B527F2"/>
    <w:rsid w:val="00B5337E"/>
    <w:rsid w:val="00B53E8C"/>
    <w:rsid w:val="00B5472B"/>
    <w:rsid w:val="00B548A8"/>
    <w:rsid w:val="00B54E73"/>
    <w:rsid w:val="00B5500B"/>
    <w:rsid w:val="00B55A04"/>
    <w:rsid w:val="00B55DA5"/>
    <w:rsid w:val="00B55F88"/>
    <w:rsid w:val="00B562C3"/>
    <w:rsid w:val="00B56B85"/>
    <w:rsid w:val="00B5701D"/>
    <w:rsid w:val="00B573AE"/>
    <w:rsid w:val="00B60244"/>
    <w:rsid w:val="00B609B2"/>
    <w:rsid w:val="00B60C60"/>
    <w:rsid w:val="00B61297"/>
    <w:rsid w:val="00B61A1A"/>
    <w:rsid w:val="00B61A58"/>
    <w:rsid w:val="00B626E0"/>
    <w:rsid w:val="00B63AF7"/>
    <w:rsid w:val="00B6431D"/>
    <w:rsid w:val="00B647F1"/>
    <w:rsid w:val="00B64CF5"/>
    <w:rsid w:val="00B6569F"/>
    <w:rsid w:val="00B65D54"/>
    <w:rsid w:val="00B662BC"/>
    <w:rsid w:val="00B669A7"/>
    <w:rsid w:val="00B66D38"/>
    <w:rsid w:val="00B67577"/>
    <w:rsid w:val="00B67BB4"/>
    <w:rsid w:val="00B67D90"/>
    <w:rsid w:val="00B7083F"/>
    <w:rsid w:val="00B70FAB"/>
    <w:rsid w:val="00B711E7"/>
    <w:rsid w:val="00B72921"/>
    <w:rsid w:val="00B729FE"/>
    <w:rsid w:val="00B73D96"/>
    <w:rsid w:val="00B74113"/>
    <w:rsid w:val="00B744BB"/>
    <w:rsid w:val="00B75199"/>
    <w:rsid w:val="00B753FC"/>
    <w:rsid w:val="00B75DB3"/>
    <w:rsid w:val="00B8155A"/>
    <w:rsid w:val="00B8228B"/>
    <w:rsid w:val="00B82582"/>
    <w:rsid w:val="00B82C2A"/>
    <w:rsid w:val="00B839F1"/>
    <w:rsid w:val="00B83EAA"/>
    <w:rsid w:val="00B84E1F"/>
    <w:rsid w:val="00B862E3"/>
    <w:rsid w:val="00B86772"/>
    <w:rsid w:val="00B868A4"/>
    <w:rsid w:val="00B86E96"/>
    <w:rsid w:val="00B90FD4"/>
    <w:rsid w:val="00B91118"/>
    <w:rsid w:val="00B91298"/>
    <w:rsid w:val="00B92426"/>
    <w:rsid w:val="00B92C3A"/>
    <w:rsid w:val="00B92D25"/>
    <w:rsid w:val="00B931E5"/>
    <w:rsid w:val="00B94137"/>
    <w:rsid w:val="00B946EB"/>
    <w:rsid w:val="00B9532F"/>
    <w:rsid w:val="00B95D5A"/>
    <w:rsid w:val="00B97176"/>
    <w:rsid w:val="00B971DC"/>
    <w:rsid w:val="00BA0AF1"/>
    <w:rsid w:val="00BA1ACC"/>
    <w:rsid w:val="00BA1F3A"/>
    <w:rsid w:val="00BA2F83"/>
    <w:rsid w:val="00BA3668"/>
    <w:rsid w:val="00BA39C1"/>
    <w:rsid w:val="00BA3AF2"/>
    <w:rsid w:val="00BA3AFF"/>
    <w:rsid w:val="00BA420E"/>
    <w:rsid w:val="00BA4A6B"/>
    <w:rsid w:val="00BA565A"/>
    <w:rsid w:val="00BA59CF"/>
    <w:rsid w:val="00BA5AD1"/>
    <w:rsid w:val="00BA5F0A"/>
    <w:rsid w:val="00BA5F13"/>
    <w:rsid w:val="00BA5F2B"/>
    <w:rsid w:val="00BA603B"/>
    <w:rsid w:val="00BA6287"/>
    <w:rsid w:val="00BA6DBC"/>
    <w:rsid w:val="00BA7374"/>
    <w:rsid w:val="00BA766D"/>
    <w:rsid w:val="00BA78B4"/>
    <w:rsid w:val="00BA79A8"/>
    <w:rsid w:val="00BA7B1A"/>
    <w:rsid w:val="00BB06E0"/>
    <w:rsid w:val="00BB0B1B"/>
    <w:rsid w:val="00BB192B"/>
    <w:rsid w:val="00BB5392"/>
    <w:rsid w:val="00BB6089"/>
    <w:rsid w:val="00BB656F"/>
    <w:rsid w:val="00BB77B0"/>
    <w:rsid w:val="00BC081C"/>
    <w:rsid w:val="00BC0B59"/>
    <w:rsid w:val="00BC0B5B"/>
    <w:rsid w:val="00BC0FB5"/>
    <w:rsid w:val="00BC11EF"/>
    <w:rsid w:val="00BC250B"/>
    <w:rsid w:val="00BC35E5"/>
    <w:rsid w:val="00BC3B34"/>
    <w:rsid w:val="00BC4645"/>
    <w:rsid w:val="00BC46BB"/>
    <w:rsid w:val="00BC4F7B"/>
    <w:rsid w:val="00BC78DB"/>
    <w:rsid w:val="00BD02D6"/>
    <w:rsid w:val="00BD0E5F"/>
    <w:rsid w:val="00BD0E86"/>
    <w:rsid w:val="00BD1CED"/>
    <w:rsid w:val="00BD21A6"/>
    <w:rsid w:val="00BD2C02"/>
    <w:rsid w:val="00BD353B"/>
    <w:rsid w:val="00BD35DD"/>
    <w:rsid w:val="00BD3832"/>
    <w:rsid w:val="00BD4F64"/>
    <w:rsid w:val="00BD54EE"/>
    <w:rsid w:val="00BD5B42"/>
    <w:rsid w:val="00BD7A62"/>
    <w:rsid w:val="00BE08F4"/>
    <w:rsid w:val="00BE095D"/>
    <w:rsid w:val="00BE1171"/>
    <w:rsid w:val="00BE2678"/>
    <w:rsid w:val="00BE4216"/>
    <w:rsid w:val="00BE4298"/>
    <w:rsid w:val="00BE42AE"/>
    <w:rsid w:val="00BE4F1D"/>
    <w:rsid w:val="00BE5DE6"/>
    <w:rsid w:val="00BE5FBB"/>
    <w:rsid w:val="00BE6370"/>
    <w:rsid w:val="00BE63AE"/>
    <w:rsid w:val="00BE784A"/>
    <w:rsid w:val="00BE78AE"/>
    <w:rsid w:val="00BF03E7"/>
    <w:rsid w:val="00BF09C7"/>
    <w:rsid w:val="00BF17ED"/>
    <w:rsid w:val="00BF1CEB"/>
    <w:rsid w:val="00BF2268"/>
    <w:rsid w:val="00BF270D"/>
    <w:rsid w:val="00BF3106"/>
    <w:rsid w:val="00BF3789"/>
    <w:rsid w:val="00BF45D2"/>
    <w:rsid w:val="00BF4CA7"/>
    <w:rsid w:val="00BF57CF"/>
    <w:rsid w:val="00BF5DDE"/>
    <w:rsid w:val="00BF724E"/>
    <w:rsid w:val="00BF7779"/>
    <w:rsid w:val="00BF7D1E"/>
    <w:rsid w:val="00C0032B"/>
    <w:rsid w:val="00C02D02"/>
    <w:rsid w:val="00C0309A"/>
    <w:rsid w:val="00C037E2"/>
    <w:rsid w:val="00C03D1E"/>
    <w:rsid w:val="00C04092"/>
    <w:rsid w:val="00C04EAC"/>
    <w:rsid w:val="00C05113"/>
    <w:rsid w:val="00C05990"/>
    <w:rsid w:val="00C06B29"/>
    <w:rsid w:val="00C07BED"/>
    <w:rsid w:val="00C10A4C"/>
    <w:rsid w:val="00C11B49"/>
    <w:rsid w:val="00C11B62"/>
    <w:rsid w:val="00C11FB9"/>
    <w:rsid w:val="00C12D44"/>
    <w:rsid w:val="00C13D8E"/>
    <w:rsid w:val="00C14532"/>
    <w:rsid w:val="00C147C6"/>
    <w:rsid w:val="00C14D63"/>
    <w:rsid w:val="00C15550"/>
    <w:rsid w:val="00C157A9"/>
    <w:rsid w:val="00C16171"/>
    <w:rsid w:val="00C16786"/>
    <w:rsid w:val="00C16BF1"/>
    <w:rsid w:val="00C21DB4"/>
    <w:rsid w:val="00C21DDF"/>
    <w:rsid w:val="00C22198"/>
    <w:rsid w:val="00C2377D"/>
    <w:rsid w:val="00C2393C"/>
    <w:rsid w:val="00C23ACB"/>
    <w:rsid w:val="00C23D17"/>
    <w:rsid w:val="00C2412C"/>
    <w:rsid w:val="00C24F87"/>
    <w:rsid w:val="00C2581B"/>
    <w:rsid w:val="00C25873"/>
    <w:rsid w:val="00C26517"/>
    <w:rsid w:val="00C268FC"/>
    <w:rsid w:val="00C26B93"/>
    <w:rsid w:val="00C26C5D"/>
    <w:rsid w:val="00C27FC8"/>
    <w:rsid w:val="00C3042A"/>
    <w:rsid w:val="00C30E0D"/>
    <w:rsid w:val="00C3198F"/>
    <w:rsid w:val="00C31A42"/>
    <w:rsid w:val="00C31EAA"/>
    <w:rsid w:val="00C3265E"/>
    <w:rsid w:val="00C32D1E"/>
    <w:rsid w:val="00C34735"/>
    <w:rsid w:val="00C34886"/>
    <w:rsid w:val="00C34F00"/>
    <w:rsid w:val="00C35006"/>
    <w:rsid w:val="00C35805"/>
    <w:rsid w:val="00C3622A"/>
    <w:rsid w:val="00C374E2"/>
    <w:rsid w:val="00C40691"/>
    <w:rsid w:val="00C406CF"/>
    <w:rsid w:val="00C40C6B"/>
    <w:rsid w:val="00C41645"/>
    <w:rsid w:val="00C42205"/>
    <w:rsid w:val="00C42F71"/>
    <w:rsid w:val="00C43948"/>
    <w:rsid w:val="00C43D9B"/>
    <w:rsid w:val="00C44C46"/>
    <w:rsid w:val="00C44CBC"/>
    <w:rsid w:val="00C44F39"/>
    <w:rsid w:val="00C45502"/>
    <w:rsid w:val="00C4551F"/>
    <w:rsid w:val="00C457CF"/>
    <w:rsid w:val="00C45B37"/>
    <w:rsid w:val="00C45C8D"/>
    <w:rsid w:val="00C46056"/>
    <w:rsid w:val="00C4652E"/>
    <w:rsid w:val="00C46E17"/>
    <w:rsid w:val="00C470C2"/>
    <w:rsid w:val="00C47427"/>
    <w:rsid w:val="00C47B23"/>
    <w:rsid w:val="00C47E18"/>
    <w:rsid w:val="00C50BB5"/>
    <w:rsid w:val="00C5108A"/>
    <w:rsid w:val="00C52AA0"/>
    <w:rsid w:val="00C53876"/>
    <w:rsid w:val="00C53880"/>
    <w:rsid w:val="00C53CFA"/>
    <w:rsid w:val="00C54DEB"/>
    <w:rsid w:val="00C555F8"/>
    <w:rsid w:val="00C55680"/>
    <w:rsid w:val="00C55B6F"/>
    <w:rsid w:val="00C56C1C"/>
    <w:rsid w:val="00C601C4"/>
    <w:rsid w:val="00C6093D"/>
    <w:rsid w:val="00C6117D"/>
    <w:rsid w:val="00C61250"/>
    <w:rsid w:val="00C6190F"/>
    <w:rsid w:val="00C61AC8"/>
    <w:rsid w:val="00C61B2E"/>
    <w:rsid w:val="00C621B4"/>
    <w:rsid w:val="00C630E0"/>
    <w:rsid w:val="00C64028"/>
    <w:rsid w:val="00C64CEC"/>
    <w:rsid w:val="00C653A3"/>
    <w:rsid w:val="00C65EA2"/>
    <w:rsid w:val="00C668DA"/>
    <w:rsid w:val="00C66C0F"/>
    <w:rsid w:val="00C6741D"/>
    <w:rsid w:val="00C675A4"/>
    <w:rsid w:val="00C70FD0"/>
    <w:rsid w:val="00C711B2"/>
    <w:rsid w:val="00C73212"/>
    <w:rsid w:val="00C741E6"/>
    <w:rsid w:val="00C743F1"/>
    <w:rsid w:val="00C749D4"/>
    <w:rsid w:val="00C74AE2"/>
    <w:rsid w:val="00C750D0"/>
    <w:rsid w:val="00C76476"/>
    <w:rsid w:val="00C76A49"/>
    <w:rsid w:val="00C77BCE"/>
    <w:rsid w:val="00C8083F"/>
    <w:rsid w:val="00C80B11"/>
    <w:rsid w:val="00C80C0B"/>
    <w:rsid w:val="00C819C5"/>
    <w:rsid w:val="00C82056"/>
    <w:rsid w:val="00C82108"/>
    <w:rsid w:val="00C823FF"/>
    <w:rsid w:val="00C82461"/>
    <w:rsid w:val="00C82D13"/>
    <w:rsid w:val="00C82EBA"/>
    <w:rsid w:val="00C82F58"/>
    <w:rsid w:val="00C82F69"/>
    <w:rsid w:val="00C84024"/>
    <w:rsid w:val="00C8482C"/>
    <w:rsid w:val="00C849E6"/>
    <w:rsid w:val="00C855A2"/>
    <w:rsid w:val="00C8587A"/>
    <w:rsid w:val="00C8598C"/>
    <w:rsid w:val="00C8617F"/>
    <w:rsid w:val="00C8662E"/>
    <w:rsid w:val="00C9059C"/>
    <w:rsid w:val="00C90BC2"/>
    <w:rsid w:val="00C910A4"/>
    <w:rsid w:val="00C910ED"/>
    <w:rsid w:val="00C9185D"/>
    <w:rsid w:val="00C91E53"/>
    <w:rsid w:val="00C91FEC"/>
    <w:rsid w:val="00C925A6"/>
    <w:rsid w:val="00C92660"/>
    <w:rsid w:val="00C92BEE"/>
    <w:rsid w:val="00C92F42"/>
    <w:rsid w:val="00C93148"/>
    <w:rsid w:val="00C931C5"/>
    <w:rsid w:val="00C93DFF"/>
    <w:rsid w:val="00C944A4"/>
    <w:rsid w:val="00C958EA"/>
    <w:rsid w:val="00C96A46"/>
    <w:rsid w:val="00C97917"/>
    <w:rsid w:val="00C97F38"/>
    <w:rsid w:val="00CA03DD"/>
    <w:rsid w:val="00CA0D4D"/>
    <w:rsid w:val="00CA16F9"/>
    <w:rsid w:val="00CA190D"/>
    <w:rsid w:val="00CA2956"/>
    <w:rsid w:val="00CA337C"/>
    <w:rsid w:val="00CA4D19"/>
    <w:rsid w:val="00CA5002"/>
    <w:rsid w:val="00CA5855"/>
    <w:rsid w:val="00CA5D4F"/>
    <w:rsid w:val="00CA5EC8"/>
    <w:rsid w:val="00CA6031"/>
    <w:rsid w:val="00CA6205"/>
    <w:rsid w:val="00CA6425"/>
    <w:rsid w:val="00CA681D"/>
    <w:rsid w:val="00CA71FA"/>
    <w:rsid w:val="00CA7585"/>
    <w:rsid w:val="00CA7779"/>
    <w:rsid w:val="00CB0024"/>
    <w:rsid w:val="00CB005D"/>
    <w:rsid w:val="00CB011C"/>
    <w:rsid w:val="00CB0D09"/>
    <w:rsid w:val="00CB1B1A"/>
    <w:rsid w:val="00CB1C46"/>
    <w:rsid w:val="00CB1CA6"/>
    <w:rsid w:val="00CB2748"/>
    <w:rsid w:val="00CB2AA0"/>
    <w:rsid w:val="00CB2F2A"/>
    <w:rsid w:val="00CB3086"/>
    <w:rsid w:val="00CB31E8"/>
    <w:rsid w:val="00CB44F3"/>
    <w:rsid w:val="00CB450B"/>
    <w:rsid w:val="00CB4563"/>
    <w:rsid w:val="00CB5294"/>
    <w:rsid w:val="00CB5A2E"/>
    <w:rsid w:val="00CB5BCB"/>
    <w:rsid w:val="00CB5DED"/>
    <w:rsid w:val="00CB6196"/>
    <w:rsid w:val="00CB7090"/>
    <w:rsid w:val="00CC07B1"/>
    <w:rsid w:val="00CC07CB"/>
    <w:rsid w:val="00CC07F8"/>
    <w:rsid w:val="00CC0AED"/>
    <w:rsid w:val="00CC10B2"/>
    <w:rsid w:val="00CC14AD"/>
    <w:rsid w:val="00CC1576"/>
    <w:rsid w:val="00CC2716"/>
    <w:rsid w:val="00CC29D7"/>
    <w:rsid w:val="00CC2E72"/>
    <w:rsid w:val="00CC2F30"/>
    <w:rsid w:val="00CC3106"/>
    <w:rsid w:val="00CC3998"/>
    <w:rsid w:val="00CC40AB"/>
    <w:rsid w:val="00CC507A"/>
    <w:rsid w:val="00CC5169"/>
    <w:rsid w:val="00CC5E54"/>
    <w:rsid w:val="00CC6126"/>
    <w:rsid w:val="00CC6D90"/>
    <w:rsid w:val="00CC716C"/>
    <w:rsid w:val="00CD0817"/>
    <w:rsid w:val="00CD0962"/>
    <w:rsid w:val="00CD142B"/>
    <w:rsid w:val="00CD1DAD"/>
    <w:rsid w:val="00CD42A9"/>
    <w:rsid w:val="00CD4F61"/>
    <w:rsid w:val="00CD7280"/>
    <w:rsid w:val="00CD74CF"/>
    <w:rsid w:val="00CD7D9F"/>
    <w:rsid w:val="00CE0764"/>
    <w:rsid w:val="00CE0C43"/>
    <w:rsid w:val="00CE10BD"/>
    <w:rsid w:val="00CE1D5D"/>
    <w:rsid w:val="00CE1EAE"/>
    <w:rsid w:val="00CE36AD"/>
    <w:rsid w:val="00CE4917"/>
    <w:rsid w:val="00CE4DA3"/>
    <w:rsid w:val="00CE604E"/>
    <w:rsid w:val="00CE65B2"/>
    <w:rsid w:val="00CE65BB"/>
    <w:rsid w:val="00CE7A7C"/>
    <w:rsid w:val="00CE7A9A"/>
    <w:rsid w:val="00CF0576"/>
    <w:rsid w:val="00CF0EE7"/>
    <w:rsid w:val="00CF1D06"/>
    <w:rsid w:val="00CF2049"/>
    <w:rsid w:val="00CF20EF"/>
    <w:rsid w:val="00CF2BF3"/>
    <w:rsid w:val="00CF2F0A"/>
    <w:rsid w:val="00CF3306"/>
    <w:rsid w:val="00CF3CB5"/>
    <w:rsid w:val="00CF45A3"/>
    <w:rsid w:val="00CF4883"/>
    <w:rsid w:val="00CF4A50"/>
    <w:rsid w:val="00CF52FF"/>
    <w:rsid w:val="00CF54C5"/>
    <w:rsid w:val="00CF5FC3"/>
    <w:rsid w:val="00CF6191"/>
    <w:rsid w:val="00CF6278"/>
    <w:rsid w:val="00CF63D6"/>
    <w:rsid w:val="00CF7030"/>
    <w:rsid w:val="00CF7229"/>
    <w:rsid w:val="00CF7EDE"/>
    <w:rsid w:val="00D0027C"/>
    <w:rsid w:val="00D00690"/>
    <w:rsid w:val="00D00A7C"/>
    <w:rsid w:val="00D00FAF"/>
    <w:rsid w:val="00D0216F"/>
    <w:rsid w:val="00D0235D"/>
    <w:rsid w:val="00D024BC"/>
    <w:rsid w:val="00D02540"/>
    <w:rsid w:val="00D027D6"/>
    <w:rsid w:val="00D0369E"/>
    <w:rsid w:val="00D04313"/>
    <w:rsid w:val="00D04474"/>
    <w:rsid w:val="00D04D1D"/>
    <w:rsid w:val="00D0680A"/>
    <w:rsid w:val="00D07278"/>
    <w:rsid w:val="00D072E8"/>
    <w:rsid w:val="00D0763A"/>
    <w:rsid w:val="00D1018B"/>
    <w:rsid w:val="00D10DE5"/>
    <w:rsid w:val="00D1141C"/>
    <w:rsid w:val="00D1159F"/>
    <w:rsid w:val="00D11A1C"/>
    <w:rsid w:val="00D11AC0"/>
    <w:rsid w:val="00D12286"/>
    <w:rsid w:val="00D13365"/>
    <w:rsid w:val="00D14705"/>
    <w:rsid w:val="00D14946"/>
    <w:rsid w:val="00D150CC"/>
    <w:rsid w:val="00D15149"/>
    <w:rsid w:val="00D151E1"/>
    <w:rsid w:val="00D154EF"/>
    <w:rsid w:val="00D15567"/>
    <w:rsid w:val="00D1603A"/>
    <w:rsid w:val="00D164A2"/>
    <w:rsid w:val="00D16E68"/>
    <w:rsid w:val="00D17CFB"/>
    <w:rsid w:val="00D21235"/>
    <w:rsid w:val="00D220C0"/>
    <w:rsid w:val="00D2225F"/>
    <w:rsid w:val="00D2233D"/>
    <w:rsid w:val="00D226F9"/>
    <w:rsid w:val="00D22B15"/>
    <w:rsid w:val="00D232F5"/>
    <w:rsid w:val="00D234CB"/>
    <w:rsid w:val="00D2384B"/>
    <w:rsid w:val="00D23E2A"/>
    <w:rsid w:val="00D24988"/>
    <w:rsid w:val="00D265A9"/>
    <w:rsid w:val="00D26B6E"/>
    <w:rsid w:val="00D2736E"/>
    <w:rsid w:val="00D2747D"/>
    <w:rsid w:val="00D30057"/>
    <w:rsid w:val="00D3005B"/>
    <w:rsid w:val="00D30812"/>
    <w:rsid w:val="00D30F98"/>
    <w:rsid w:val="00D313BD"/>
    <w:rsid w:val="00D31A4D"/>
    <w:rsid w:val="00D31A8C"/>
    <w:rsid w:val="00D31AC3"/>
    <w:rsid w:val="00D32DDB"/>
    <w:rsid w:val="00D334B6"/>
    <w:rsid w:val="00D33859"/>
    <w:rsid w:val="00D338E9"/>
    <w:rsid w:val="00D3395C"/>
    <w:rsid w:val="00D340DE"/>
    <w:rsid w:val="00D341E5"/>
    <w:rsid w:val="00D34DCB"/>
    <w:rsid w:val="00D35E52"/>
    <w:rsid w:val="00D363DD"/>
    <w:rsid w:val="00D368CE"/>
    <w:rsid w:val="00D37714"/>
    <w:rsid w:val="00D41AC9"/>
    <w:rsid w:val="00D420DC"/>
    <w:rsid w:val="00D425EB"/>
    <w:rsid w:val="00D42CF0"/>
    <w:rsid w:val="00D42EBD"/>
    <w:rsid w:val="00D43915"/>
    <w:rsid w:val="00D43F56"/>
    <w:rsid w:val="00D44246"/>
    <w:rsid w:val="00D4463D"/>
    <w:rsid w:val="00D44C9B"/>
    <w:rsid w:val="00D47413"/>
    <w:rsid w:val="00D4766E"/>
    <w:rsid w:val="00D4771E"/>
    <w:rsid w:val="00D47D01"/>
    <w:rsid w:val="00D47FF5"/>
    <w:rsid w:val="00D50670"/>
    <w:rsid w:val="00D5085C"/>
    <w:rsid w:val="00D51677"/>
    <w:rsid w:val="00D51D52"/>
    <w:rsid w:val="00D5294B"/>
    <w:rsid w:val="00D52C45"/>
    <w:rsid w:val="00D53381"/>
    <w:rsid w:val="00D5413E"/>
    <w:rsid w:val="00D5444A"/>
    <w:rsid w:val="00D55221"/>
    <w:rsid w:val="00D55B21"/>
    <w:rsid w:val="00D56059"/>
    <w:rsid w:val="00D563F3"/>
    <w:rsid w:val="00D56923"/>
    <w:rsid w:val="00D56D9A"/>
    <w:rsid w:val="00D570AE"/>
    <w:rsid w:val="00D61709"/>
    <w:rsid w:val="00D622C5"/>
    <w:rsid w:val="00D63035"/>
    <w:rsid w:val="00D63133"/>
    <w:rsid w:val="00D632C9"/>
    <w:rsid w:val="00D6395A"/>
    <w:rsid w:val="00D63F42"/>
    <w:rsid w:val="00D644B0"/>
    <w:rsid w:val="00D64F29"/>
    <w:rsid w:val="00D64F65"/>
    <w:rsid w:val="00D651B7"/>
    <w:rsid w:val="00D655A7"/>
    <w:rsid w:val="00D65E98"/>
    <w:rsid w:val="00D66226"/>
    <w:rsid w:val="00D66B11"/>
    <w:rsid w:val="00D66DD0"/>
    <w:rsid w:val="00D67659"/>
    <w:rsid w:val="00D67B8E"/>
    <w:rsid w:val="00D7025A"/>
    <w:rsid w:val="00D702B7"/>
    <w:rsid w:val="00D707EB"/>
    <w:rsid w:val="00D7293B"/>
    <w:rsid w:val="00D72A6B"/>
    <w:rsid w:val="00D7379E"/>
    <w:rsid w:val="00D7454D"/>
    <w:rsid w:val="00D7499C"/>
    <w:rsid w:val="00D74DFB"/>
    <w:rsid w:val="00D750EC"/>
    <w:rsid w:val="00D75ABF"/>
    <w:rsid w:val="00D76155"/>
    <w:rsid w:val="00D761DB"/>
    <w:rsid w:val="00D761EA"/>
    <w:rsid w:val="00D767A6"/>
    <w:rsid w:val="00D76EB4"/>
    <w:rsid w:val="00D77398"/>
    <w:rsid w:val="00D81DEE"/>
    <w:rsid w:val="00D8296D"/>
    <w:rsid w:val="00D8389F"/>
    <w:rsid w:val="00D83B9F"/>
    <w:rsid w:val="00D848AD"/>
    <w:rsid w:val="00D84B8A"/>
    <w:rsid w:val="00D85145"/>
    <w:rsid w:val="00D85AE5"/>
    <w:rsid w:val="00D85F36"/>
    <w:rsid w:val="00D86780"/>
    <w:rsid w:val="00D86BDB"/>
    <w:rsid w:val="00D86CCD"/>
    <w:rsid w:val="00D872AC"/>
    <w:rsid w:val="00D874B1"/>
    <w:rsid w:val="00D877CD"/>
    <w:rsid w:val="00D87D33"/>
    <w:rsid w:val="00D9098A"/>
    <w:rsid w:val="00D9103C"/>
    <w:rsid w:val="00D9123D"/>
    <w:rsid w:val="00D913F6"/>
    <w:rsid w:val="00D915D8"/>
    <w:rsid w:val="00D9393D"/>
    <w:rsid w:val="00D93E0C"/>
    <w:rsid w:val="00D9426E"/>
    <w:rsid w:val="00D94DF9"/>
    <w:rsid w:val="00D95B63"/>
    <w:rsid w:val="00D9639E"/>
    <w:rsid w:val="00DA021D"/>
    <w:rsid w:val="00DA0D6C"/>
    <w:rsid w:val="00DA0ED5"/>
    <w:rsid w:val="00DA1F75"/>
    <w:rsid w:val="00DA2133"/>
    <w:rsid w:val="00DA2260"/>
    <w:rsid w:val="00DA2BDE"/>
    <w:rsid w:val="00DA4151"/>
    <w:rsid w:val="00DA6D22"/>
    <w:rsid w:val="00DB00F9"/>
    <w:rsid w:val="00DB05C8"/>
    <w:rsid w:val="00DB06BE"/>
    <w:rsid w:val="00DB06DF"/>
    <w:rsid w:val="00DB0877"/>
    <w:rsid w:val="00DB0F65"/>
    <w:rsid w:val="00DB14EE"/>
    <w:rsid w:val="00DB1A11"/>
    <w:rsid w:val="00DB2C5C"/>
    <w:rsid w:val="00DB3081"/>
    <w:rsid w:val="00DB3B0C"/>
    <w:rsid w:val="00DB4755"/>
    <w:rsid w:val="00DB590D"/>
    <w:rsid w:val="00DB6135"/>
    <w:rsid w:val="00DC00C2"/>
    <w:rsid w:val="00DC04E7"/>
    <w:rsid w:val="00DC1A65"/>
    <w:rsid w:val="00DC2518"/>
    <w:rsid w:val="00DC2AAE"/>
    <w:rsid w:val="00DC330B"/>
    <w:rsid w:val="00DC3CBA"/>
    <w:rsid w:val="00DC413B"/>
    <w:rsid w:val="00DC415E"/>
    <w:rsid w:val="00DC4A14"/>
    <w:rsid w:val="00DC4E1C"/>
    <w:rsid w:val="00DC530A"/>
    <w:rsid w:val="00DC675F"/>
    <w:rsid w:val="00DC6977"/>
    <w:rsid w:val="00DC7F28"/>
    <w:rsid w:val="00DD0792"/>
    <w:rsid w:val="00DD0957"/>
    <w:rsid w:val="00DD19A8"/>
    <w:rsid w:val="00DD26BE"/>
    <w:rsid w:val="00DD2D2E"/>
    <w:rsid w:val="00DD2D55"/>
    <w:rsid w:val="00DD396E"/>
    <w:rsid w:val="00DD3A0D"/>
    <w:rsid w:val="00DD3B69"/>
    <w:rsid w:val="00DD4382"/>
    <w:rsid w:val="00DD4DD5"/>
    <w:rsid w:val="00DD511C"/>
    <w:rsid w:val="00DD5168"/>
    <w:rsid w:val="00DD65DF"/>
    <w:rsid w:val="00DD6EDB"/>
    <w:rsid w:val="00DD714D"/>
    <w:rsid w:val="00DD7178"/>
    <w:rsid w:val="00DE0440"/>
    <w:rsid w:val="00DE1265"/>
    <w:rsid w:val="00DE1359"/>
    <w:rsid w:val="00DE1B75"/>
    <w:rsid w:val="00DE30AB"/>
    <w:rsid w:val="00DE5E52"/>
    <w:rsid w:val="00DE6427"/>
    <w:rsid w:val="00DE66C8"/>
    <w:rsid w:val="00DE691B"/>
    <w:rsid w:val="00DE6A11"/>
    <w:rsid w:val="00DE7E8C"/>
    <w:rsid w:val="00DF1A44"/>
    <w:rsid w:val="00DF2C1B"/>
    <w:rsid w:val="00DF5102"/>
    <w:rsid w:val="00DF53EC"/>
    <w:rsid w:val="00DF5926"/>
    <w:rsid w:val="00DF5CC3"/>
    <w:rsid w:val="00DF5E41"/>
    <w:rsid w:val="00DF5FD0"/>
    <w:rsid w:val="00DF6764"/>
    <w:rsid w:val="00DF67BF"/>
    <w:rsid w:val="00DF6853"/>
    <w:rsid w:val="00DF795E"/>
    <w:rsid w:val="00E002E1"/>
    <w:rsid w:val="00E00EC3"/>
    <w:rsid w:val="00E01513"/>
    <w:rsid w:val="00E01BA6"/>
    <w:rsid w:val="00E01E24"/>
    <w:rsid w:val="00E02196"/>
    <w:rsid w:val="00E022CD"/>
    <w:rsid w:val="00E02AD6"/>
    <w:rsid w:val="00E0352F"/>
    <w:rsid w:val="00E03CA1"/>
    <w:rsid w:val="00E04D53"/>
    <w:rsid w:val="00E04F8E"/>
    <w:rsid w:val="00E056F1"/>
    <w:rsid w:val="00E06109"/>
    <w:rsid w:val="00E065BA"/>
    <w:rsid w:val="00E075C8"/>
    <w:rsid w:val="00E0770F"/>
    <w:rsid w:val="00E078BE"/>
    <w:rsid w:val="00E114F4"/>
    <w:rsid w:val="00E11579"/>
    <w:rsid w:val="00E116E5"/>
    <w:rsid w:val="00E11E62"/>
    <w:rsid w:val="00E1209A"/>
    <w:rsid w:val="00E12D6D"/>
    <w:rsid w:val="00E13AD5"/>
    <w:rsid w:val="00E13C35"/>
    <w:rsid w:val="00E13EC6"/>
    <w:rsid w:val="00E14004"/>
    <w:rsid w:val="00E147AB"/>
    <w:rsid w:val="00E15FF3"/>
    <w:rsid w:val="00E165C8"/>
    <w:rsid w:val="00E1664E"/>
    <w:rsid w:val="00E171E2"/>
    <w:rsid w:val="00E1757B"/>
    <w:rsid w:val="00E17768"/>
    <w:rsid w:val="00E178F1"/>
    <w:rsid w:val="00E17B45"/>
    <w:rsid w:val="00E17FA4"/>
    <w:rsid w:val="00E202D4"/>
    <w:rsid w:val="00E204B7"/>
    <w:rsid w:val="00E20513"/>
    <w:rsid w:val="00E211F6"/>
    <w:rsid w:val="00E21429"/>
    <w:rsid w:val="00E21868"/>
    <w:rsid w:val="00E21C88"/>
    <w:rsid w:val="00E226D3"/>
    <w:rsid w:val="00E226EB"/>
    <w:rsid w:val="00E22B14"/>
    <w:rsid w:val="00E236F5"/>
    <w:rsid w:val="00E24071"/>
    <w:rsid w:val="00E248B2"/>
    <w:rsid w:val="00E249A4"/>
    <w:rsid w:val="00E26BE8"/>
    <w:rsid w:val="00E26CAB"/>
    <w:rsid w:val="00E26EBF"/>
    <w:rsid w:val="00E26EFB"/>
    <w:rsid w:val="00E3123F"/>
    <w:rsid w:val="00E319E3"/>
    <w:rsid w:val="00E32ABA"/>
    <w:rsid w:val="00E32F9D"/>
    <w:rsid w:val="00E33DDA"/>
    <w:rsid w:val="00E3441A"/>
    <w:rsid w:val="00E3511A"/>
    <w:rsid w:val="00E36123"/>
    <w:rsid w:val="00E366E0"/>
    <w:rsid w:val="00E370FE"/>
    <w:rsid w:val="00E37767"/>
    <w:rsid w:val="00E409AC"/>
    <w:rsid w:val="00E4117C"/>
    <w:rsid w:val="00E4159F"/>
    <w:rsid w:val="00E4178D"/>
    <w:rsid w:val="00E41B6B"/>
    <w:rsid w:val="00E41EF4"/>
    <w:rsid w:val="00E42266"/>
    <w:rsid w:val="00E42E20"/>
    <w:rsid w:val="00E434A1"/>
    <w:rsid w:val="00E44543"/>
    <w:rsid w:val="00E44A63"/>
    <w:rsid w:val="00E44BD9"/>
    <w:rsid w:val="00E452A0"/>
    <w:rsid w:val="00E458FD"/>
    <w:rsid w:val="00E45CDF"/>
    <w:rsid w:val="00E45D35"/>
    <w:rsid w:val="00E45F4F"/>
    <w:rsid w:val="00E462C6"/>
    <w:rsid w:val="00E472C7"/>
    <w:rsid w:val="00E47CCF"/>
    <w:rsid w:val="00E506D4"/>
    <w:rsid w:val="00E5086D"/>
    <w:rsid w:val="00E510D4"/>
    <w:rsid w:val="00E51793"/>
    <w:rsid w:val="00E51882"/>
    <w:rsid w:val="00E51D0C"/>
    <w:rsid w:val="00E56B6A"/>
    <w:rsid w:val="00E56D66"/>
    <w:rsid w:val="00E5719C"/>
    <w:rsid w:val="00E576B4"/>
    <w:rsid w:val="00E57B3D"/>
    <w:rsid w:val="00E57D81"/>
    <w:rsid w:val="00E605CA"/>
    <w:rsid w:val="00E6240C"/>
    <w:rsid w:val="00E62A62"/>
    <w:rsid w:val="00E62F1D"/>
    <w:rsid w:val="00E634C5"/>
    <w:rsid w:val="00E640D0"/>
    <w:rsid w:val="00E6643F"/>
    <w:rsid w:val="00E664AC"/>
    <w:rsid w:val="00E669AE"/>
    <w:rsid w:val="00E6706D"/>
    <w:rsid w:val="00E67A02"/>
    <w:rsid w:val="00E67A9D"/>
    <w:rsid w:val="00E67E4C"/>
    <w:rsid w:val="00E70034"/>
    <w:rsid w:val="00E707BB"/>
    <w:rsid w:val="00E70A27"/>
    <w:rsid w:val="00E70B0D"/>
    <w:rsid w:val="00E72098"/>
    <w:rsid w:val="00E730E2"/>
    <w:rsid w:val="00E731D2"/>
    <w:rsid w:val="00E73DD7"/>
    <w:rsid w:val="00E740D5"/>
    <w:rsid w:val="00E7462D"/>
    <w:rsid w:val="00E7484E"/>
    <w:rsid w:val="00E74E58"/>
    <w:rsid w:val="00E75496"/>
    <w:rsid w:val="00E76768"/>
    <w:rsid w:val="00E76D22"/>
    <w:rsid w:val="00E7750E"/>
    <w:rsid w:val="00E776E1"/>
    <w:rsid w:val="00E80357"/>
    <w:rsid w:val="00E80675"/>
    <w:rsid w:val="00E80761"/>
    <w:rsid w:val="00E80FEC"/>
    <w:rsid w:val="00E812D4"/>
    <w:rsid w:val="00E81627"/>
    <w:rsid w:val="00E82FD9"/>
    <w:rsid w:val="00E838B2"/>
    <w:rsid w:val="00E83EF5"/>
    <w:rsid w:val="00E84C70"/>
    <w:rsid w:val="00E85014"/>
    <w:rsid w:val="00E851F4"/>
    <w:rsid w:val="00E85B47"/>
    <w:rsid w:val="00E86EEA"/>
    <w:rsid w:val="00E8706F"/>
    <w:rsid w:val="00E8741C"/>
    <w:rsid w:val="00E9091C"/>
    <w:rsid w:val="00E914E2"/>
    <w:rsid w:val="00E917BE"/>
    <w:rsid w:val="00E91E44"/>
    <w:rsid w:val="00E921C3"/>
    <w:rsid w:val="00E927E9"/>
    <w:rsid w:val="00E92C88"/>
    <w:rsid w:val="00E93F9F"/>
    <w:rsid w:val="00E94D9C"/>
    <w:rsid w:val="00E958A0"/>
    <w:rsid w:val="00E95ED0"/>
    <w:rsid w:val="00E966F3"/>
    <w:rsid w:val="00E9724D"/>
    <w:rsid w:val="00E9744E"/>
    <w:rsid w:val="00E97FA6"/>
    <w:rsid w:val="00EA2A7D"/>
    <w:rsid w:val="00EA2F4C"/>
    <w:rsid w:val="00EA310B"/>
    <w:rsid w:val="00EA36AA"/>
    <w:rsid w:val="00EA4347"/>
    <w:rsid w:val="00EA44BA"/>
    <w:rsid w:val="00EA46C5"/>
    <w:rsid w:val="00EA4730"/>
    <w:rsid w:val="00EA4C54"/>
    <w:rsid w:val="00EA5FA5"/>
    <w:rsid w:val="00EA63C4"/>
    <w:rsid w:val="00EA72AF"/>
    <w:rsid w:val="00EA7599"/>
    <w:rsid w:val="00EB01BE"/>
    <w:rsid w:val="00EB0802"/>
    <w:rsid w:val="00EB0C07"/>
    <w:rsid w:val="00EB0E8D"/>
    <w:rsid w:val="00EB1139"/>
    <w:rsid w:val="00EB139F"/>
    <w:rsid w:val="00EB174A"/>
    <w:rsid w:val="00EB1801"/>
    <w:rsid w:val="00EB1E7A"/>
    <w:rsid w:val="00EB2B93"/>
    <w:rsid w:val="00EB2D40"/>
    <w:rsid w:val="00EB3ADC"/>
    <w:rsid w:val="00EB4DE7"/>
    <w:rsid w:val="00EB4E63"/>
    <w:rsid w:val="00EB4F08"/>
    <w:rsid w:val="00EB575D"/>
    <w:rsid w:val="00EB58A4"/>
    <w:rsid w:val="00EB6B8E"/>
    <w:rsid w:val="00EB6E94"/>
    <w:rsid w:val="00EB7072"/>
    <w:rsid w:val="00EB758B"/>
    <w:rsid w:val="00EC07E5"/>
    <w:rsid w:val="00EC10EB"/>
    <w:rsid w:val="00EC1AFA"/>
    <w:rsid w:val="00EC224B"/>
    <w:rsid w:val="00EC2DC0"/>
    <w:rsid w:val="00EC389D"/>
    <w:rsid w:val="00EC3926"/>
    <w:rsid w:val="00EC5327"/>
    <w:rsid w:val="00EC5553"/>
    <w:rsid w:val="00EC5715"/>
    <w:rsid w:val="00EC5E78"/>
    <w:rsid w:val="00EC68CE"/>
    <w:rsid w:val="00EC70CE"/>
    <w:rsid w:val="00EC7447"/>
    <w:rsid w:val="00EC7460"/>
    <w:rsid w:val="00EC7990"/>
    <w:rsid w:val="00ED0EBD"/>
    <w:rsid w:val="00ED0F38"/>
    <w:rsid w:val="00ED150D"/>
    <w:rsid w:val="00ED1E4E"/>
    <w:rsid w:val="00ED33EC"/>
    <w:rsid w:val="00ED34C9"/>
    <w:rsid w:val="00ED388F"/>
    <w:rsid w:val="00ED3A05"/>
    <w:rsid w:val="00ED5DC7"/>
    <w:rsid w:val="00ED5F28"/>
    <w:rsid w:val="00ED5FE3"/>
    <w:rsid w:val="00ED60DF"/>
    <w:rsid w:val="00ED639D"/>
    <w:rsid w:val="00ED6E85"/>
    <w:rsid w:val="00ED72F9"/>
    <w:rsid w:val="00EE0464"/>
    <w:rsid w:val="00EE0E8B"/>
    <w:rsid w:val="00EE2CBB"/>
    <w:rsid w:val="00EE335F"/>
    <w:rsid w:val="00EE3412"/>
    <w:rsid w:val="00EE4BBE"/>
    <w:rsid w:val="00EE4C19"/>
    <w:rsid w:val="00EE51C0"/>
    <w:rsid w:val="00EE556C"/>
    <w:rsid w:val="00EE64DB"/>
    <w:rsid w:val="00EE6E40"/>
    <w:rsid w:val="00EE7713"/>
    <w:rsid w:val="00EE7DC8"/>
    <w:rsid w:val="00EE7E46"/>
    <w:rsid w:val="00EF002F"/>
    <w:rsid w:val="00EF015E"/>
    <w:rsid w:val="00EF11C6"/>
    <w:rsid w:val="00EF185D"/>
    <w:rsid w:val="00EF228D"/>
    <w:rsid w:val="00EF3C7B"/>
    <w:rsid w:val="00EF619C"/>
    <w:rsid w:val="00EF6552"/>
    <w:rsid w:val="00EF67B9"/>
    <w:rsid w:val="00EF6A2A"/>
    <w:rsid w:val="00EF6B0D"/>
    <w:rsid w:val="00EF6CCB"/>
    <w:rsid w:val="00F00CAF"/>
    <w:rsid w:val="00F0147D"/>
    <w:rsid w:val="00F014C3"/>
    <w:rsid w:val="00F01CA2"/>
    <w:rsid w:val="00F03611"/>
    <w:rsid w:val="00F03FF1"/>
    <w:rsid w:val="00F04C14"/>
    <w:rsid w:val="00F05111"/>
    <w:rsid w:val="00F051D6"/>
    <w:rsid w:val="00F0570F"/>
    <w:rsid w:val="00F0597A"/>
    <w:rsid w:val="00F0670F"/>
    <w:rsid w:val="00F069CC"/>
    <w:rsid w:val="00F06AE7"/>
    <w:rsid w:val="00F06EC6"/>
    <w:rsid w:val="00F07043"/>
    <w:rsid w:val="00F077FE"/>
    <w:rsid w:val="00F1080C"/>
    <w:rsid w:val="00F1157F"/>
    <w:rsid w:val="00F11962"/>
    <w:rsid w:val="00F11D03"/>
    <w:rsid w:val="00F12D74"/>
    <w:rsid w:val="00F12EDB"/>
    <w:rsid w:val="00F13211"/>
    <w:rsid w:val="00F132F5"/>
    <w:rsid w:val="00F143A9"/>
    <w:rsid w:val="00F14532"/>
    <w:rsid w:val="00F1493D"/>
    <w:rsid w:val="00F14C61"/>
    <w:rsid w:val="00F151B8"/>
    <w:rsid w:val="00F158E1"/>
    <w:rsid w:val="00F15A10"/>
    <w:rsid w:val="00F15C91"/>
    <w:rsid w:val="00F16270"/>
    <w:rsid w:val="00F16498"/>
    <w:rsid w:val="00F16BAE"/>
    <w:rsid w:val="00F16DBF"/>
    <w:rsid w:val="00F17141"/>
    <w:rsid w:val="00F17A27"/>
    <w:rsid w:val="00F204B4"/>
    <w:rsid w:val="00F2102A"/>
    <w:rsid w:val="00F21408"/>
    <w:rsid w:val="00F21993"/>
    <w:rsid w:val="00F220F9"/>
    <w:rsid w:val="00F2265D"/>
    <w:rsid w:val="00F2267A"/>
    <w:rsid w:val="00F22828"/>
    <w:rsid w:val="00F22C29"/>
    <w:rsid w:val="00F23EBA"/>
    <w:rsid w:val="00F243FA"/>
    <w:rsid w:val="00F244AD"/>
    <w:rsid w:val="00F256C2"/>
    <w:rsid w:val="00F2599C"/>
    <w:rsid w:val="00F25A84"/>
    <w:rsid w:val="00F25BAD"/>
    <w:rsid w:val="00F25D9E"/>
    <w:rsid w:val="00F26343"/>
    <w:rsid w:val="00F26365"/>
    <w:rsid w:val="00F264BB"/>
    <w:rsid w:val="00F266B2"/>
    <w:rsid w:val="00F26F50"/>
    <w:rsid w:val="00F27CA8"/>
    <w:rsid w:val="00F31067"/>
    <w:rsid w:val="00F31D12"/>
    <w:rsid w:val="00F31DF1"/>
    <w:rsid w:val="00F3331C"/>
    <w:rsid w:val="00F33515"/>
    <w:rsid w:val="00F33C28"/>
    <w:rsid w:val="00F33D5C"/>
    <w:rsid w:val="00F34A13"/>
    <w:rsid w:val="00F35B50"/>
    <w:rsid w:val="00F35BED"/>
    <w:rsid w:val="00F35D29"/>
    <w:rsid w:val="00F36301"/>
    <w:rsid w:val="00F3666C"/>
    <w:rsid w:val="00F3716B"/>
    <w:rsid w:val="00F373E4"/>
    <w:rsid w:val="00F37C90"/>
    <w:rsid w:val="00F37FF6"/>
    <w:rsid w:val="00F408E5"/>
    <w:rsid w:val="00F40D02"/>
    <w:rsid w:val="00F41953"/>
    <w:rsid w:val="00F42435"/>
    <w:rsid w:val="00F42DC4"/>
    <w:rsid w:val="00F43607"/>
    <w:rsid w:val="00F43B31"/>
    <w:rsid w:val="00F44656"/>
    <w:rsid w:val="00F44906"/>
    <w:rsid w:val="00F45552"/>
    <w:rsid w:val="00F45743"/>
    <w:rsid w:val="00F45756"/>
    <w:rsid w:val="00F46279"/>
    <w:rsid w:val="00F4647F"/>
    <w:rsid w:val="00F46712"/>
    <w:rsid w:val="00F46C83"/>
    <w:rsid w:val="00F47375"/>
    <w:rsid w:val="00F4749F"/>
    <w:rsid w:val="00F4767B"/>
    <w:rsid w:val="00F477DE"/>
    <w:rsid w:val="00F51E4D"/>
    <w:rsid w:val="00F52038"/>
    <w:rsid w:val="00F53FBC"/>
    <w:rsid w:val="00F549B5"/>
    <w:rsid w:val="00F54C5B"/>
    <w:rsid w:val="00F552B3"/>
    <w:rsid w:val="00F55B69"/>
    <w:rsid w:val="00F56A13"/>
    <w:rsid w:val="00F56A92"/>
    <w:rsid w:val="00F57121"/>
    <w:rsid w:val="00F60C79"/>
    <w:rsid w:val="00F60DFB"/>
    <w:rsid w:val="00F60F7D"/>
    <w:rsid w:val="00F619D7"/>
    <w:rsid w:val="00F62681"/>
    <w:rsid w:val="00F63023"/>
    <w:rsid w:val="00F6350A"/>
    <w:rsid w:val="00F64D50"/>
    <w:rsid w:val="00F64D68"/>
    <w:rsid w:val="00F65A55"/>
    <w:rsid w:val="00F66044"/>
    <w:rsid w:val="00F66ECE"/>
    <w:rsid w:val="00F704D1"/>
    <w:rsid w:val="00F70EF3"/>
    <w:rsid w:val="00F711E3"/>
    <w:rsid w:val="00F72421"/>
    <w:rsid w:val="00F7265B"/>
    <w:rsid w:val="00F72914"/>
    <w:rsid w:val="00F72FAF"/>
    <w:rsid w:val="00F73DD9"/>
    <w:rsid w:val="00F73DFC"/>
    <w:rsid w:val="00F73FFD"/>
    <w:rsid w:val="00F75A23"/>
    <w:rsid w:val="00F76845"/>
    <w:rsid w:val="00F76C25"/>
    <w:rsid w:val="00F76CE1"/>
    <w:rsid w:val="00F76ECB"/>
    <w:rsid w:val="00F77EB6"/>
    <w:rsid w:val="00F803F3"/>
    <w:rsid w:val="00F80638"/>
    <w:rsid w:val="00F807D0"/>
    <w:rsid w:val="00F81358"/>
    <w:rsid w:val="00F81700"/>
    <w:rsid w:val="00F82965"/>
    <w:rsid w:val="00F831D2"/>
    <w:rsid w:val="00F83321"/>
    <w:rsid w:val="00F83AE6"/>
    <w:rsid w:val="00F83F23"/>
    <w:rsid w:val="00F84B45"/>
    <w:rsid w:val="00F8544B"/>
    <w:rsid w:val="00F857B0"/>
    <w:rsid w:val="00F858CC"/>
    <w:rsid w:val="00F85FDD"/>
    <w:rsid w:val="00F869A9"/>
    <w:rsid w:val="00F87831"/>
    <w:rsid w:val="00F87F40"/>
    <w:rsid w:val="00F90D5C"/>
    <w:rsid w:val="00F91708"/>
    <w:rsid w:val="00F91A54"/>
    <w:rsid w:val="00F920A3"/>
    <w:rsid w:val="00F92A75"/>
    <w:rsid w:val="00F92C17"/>
    <w:rsid w:val="00F93EB5"/>
    <w:rsid w:val="00F946FB"/>
    <w:rsid w:val="00F94A93"/>
    <w:rsid w:val="00F94CC2"/>
    <w:rsid w:val="00F955AF"/>
    <w:rsid w:val="00F968C0"/>
    <w:rsid w:val="00F96AAE"/>
    <w:rsid w:val="00FA174D"/>
    <w:rsid w:val="00FA1AD6"/>
    <w:rsid w:val="00FA2722"/>
    <w:rsid w:val="00FA2724"/>
    <w:rsid w:val="00FA3254"/>
    <w:rsid w:val="00FA4C01"/>
    <w:rsid w:val="00FA5B5F"/>
    <w:rsid w:val="00FA5D57"/>
    <w:rsid w:val="00FA66B7"/>
    <w:rsid w:val="00FA682A"/>
    <w:rsid w:val="00FA6DA1"/>
    <w:rsid w:val="00FA6EE2"/>
    <w:rsid w:val="00FA7910"/>
    <w:rsid w:val="00FB044A"/>
    <w:rsid w:val="00FB087B"/>
    <w:rsid w:val="00FB179B"/>
    <w:rsid w:val="00FB1D0A"/>
    <w:rsid w:val="00FB21F2"/>
    <w:rsid w:val="00FB2B3C"/>
    <w:rsid w:val="00FB2EF2"/>
    <w:rsid w:val="00FB3F69"/>
    <w:rsid w:val="00FB4433"/>
    <w:rsid w:val="00FB67CD"/>
    <w:rsid w:val="00FB6A65"/>
    <w:rsid w:val="00FC0218"/>
    <w:rsid w:val="00FC0475"/>
    <w:rsid w:val="00FC04EC"/>
    <w:rsid w:val="00FC29C5"/>
    <w:rsid w:val="00FC399E"/>
    <w:rsid w:val="00FC3D87"/>
    <w:rsid w:val="00FC47F0"/>
    <w:rsid w:val="00FC4F45"/>
    <w:rsid w:val="00FC563B"/>
    <w:rsid w:val="00FC5C5C"/>
    <w:rsid w:val="00FC6D82"/>
    <w:rsid w:val="00FC6E7D"/>
    <w:rsid w:val="00FC701D"/>
    <w:rsid w:val="00FC70CF"/>
    <w:rsid w:val="00FC7942"/>
    <w:rsid w:val="00FD0D61"/>
    <w:rsid w:val="00FD109A"/>
    <w:rsid w:val="00FD12B1"/>
    <w:rsid w:val="00FD24C1"/>
    <w:rsid w:val="00FD2749"/>
    <w:rsid w:val="00FD3327"/>
    <w:rsid w:val="00FD382B"/>
    <w:rsid w:val="00FD4264"/>
    <w:rsid w:val="00FD4B75"/>
    <w:rsid w:val="00FD755B"/>
    <w:rsid w:val="00FE000C"/>
    <w:rsid w:val="00FE0E8E"/>
    <w:rsid w:val="00FE3646"/>
    <w:rsid w:val="00FE3714"/>
    <w:rsid w:val="00FE393B"/>
    <w:rsid w:val="00FE48CB"/>
    <w:rsid w:val="00FE4C6D"/>
    <w:rsid w:val="00FE4D42"/>
    <w:rsid w:val="00FE4F7F"/>
    <w:rsid w:val="00FE534E"/>
    <w:rsid w:val="00FE5DCB"/>
    <w:rsid w:val="00FE5F85"/>
    <w:rsid w:val="00FE7C8F"/>
    <w:rsid w:val="00FE7C90"/>
    <w:rsid w:val="00FF011A"/>
    <w:rsid w:val="00FF022D"/>
    <w:rsid w:val="00FF09E1"/>
    <w:rsid w:val="00FF0F18"/>
    <w:rsid w:val="00FF1172"/>
    <w:rsid w:val="00FF215D"/>
    <w:rsid w:val="00FF342B"/>
    <w:rsid w:val="00FF35B8"/>
    <w:rsid w:val="00FF375E"/>
    <w:rsid w:val="00FF3A82"/>
    <w:rsid w:val="00FF3A8A"/>
    <w:rsid w:val="00FF3B25"/>
    <w:rsid w:val="00FF565F"/>
    <w:rsid w:val="00FF5E74"/>
    <w:rsid w:val="00FF696F"/>
    <w:rsid w:val="00FF7312"/>
    <w:rsid w:val="00FF79BF"/>
    <w:rsid w:val="00FF7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C362BF"/>
  <w15:docId w15:val="{E8D1D9D1-E5C7-440C-8994-C5D44420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E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46AF1"/>
    <w:rPr>
      <w:color w:val="0000FF"/>
      <w:u w:val="single"/>
    </w:rPr>
  </w:style>
  <w:style w:type="paragraph" w:styleId="BalloonText">
    <w:name w:val="Balloon Text"/>
    <w:basedOn w:val="Normal"/>
    <w:link w:val="BalloonTextChar"/>
    <w:rsid w:val="001645EE"/>
    <w:rPr>
      <w:rFonts w:ascii="Tahoma" w:hAnsi="Tahoma" w:cs="Tahoma"/>
      <w:sz w:val="16"/>
      <w:szCs w:val="16"/>
    </w:rPr>
  </w:style>
  <w:style w:type="character" w:customStyle="1" w:styleId="BalloonTextChar">
    <w:name w:val="Balloon Text Char"/>
    <w:basedOn w:val="DefaultParagraphFont"/>
    <w:link w:val="BalloonText"/>
    <w:rsid w:val="001645EE"/>
    <w:rPr>
      <w:rFonts w:ascii="Tahoma" w:hAnsi="Tahoma" w:cs="Tahoma"/>
      <w:sz w:val="16"/>
      <w:szCs w:val="16"/>
    </w:rPr>
  </w:style>
  <w:style w:type="paragraph" w:customStyle="1" w:styleId="xmsonormal">
    <w:name w:val="x_msonormal"/>
    <w:basedOn w:val="Normal"/>
    <w:rsid w:val="002D257D"/>
    <w:pPr>
      <w:spacing w:before="100" w:beforeAutospacing="1" w:after="100" w:afterAutospacing="1"/>
    </w:pPr>
  </w:style>
  <w:style w:type="paragraph" w:styleId="ListParagraph">
    <w:name w:val="List Paragraph"/>
    <w:basedOn w:val="Normal"/>
    <w:uiPriority w:val="1"/>
    <w:qFormat/>
    <w:rsid w:val="00EF619C"/>
    <w:pPr>
      <w:ind w:left="720"/>
      <w:contextualSpacing/>
    </w:pPr>
  </w:style>
  <w:style w:type="character" w:styleId="CommentReference">
    <w:name w:val="annotation reference"/>
    <w:basedOn w:val="DefaultParagraphFont"/>
    <w:uiPriority w:val="99"/>
    <w:semiHidden/>
    <w:unhideWhenUsed/>
    <w:rsid w:val="0038564D"/>
    <w:rPr>
      <w:sz w:val="16"/>
      <w:szCs w:val="16"/>
    </w:rPr>
  </w:style>
  <w:style w:type="paragraph" w:styleId="CommentText">
    <w:name w:val="annotation text"/>
    <w:basedOn w:val="Normal"/>
    <w:link w:val="CommentTextChar"/>
    <w:uiPriority w:val="99"/>
    <w:semiHidden/>
    <w:unhideWhenUsed/>
    <w:rsid w:val="0038564D"/>
    <w:pPr>
      <w:widowControl w:val="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8564D"/>
    <w:rPr>
      <w:rFonts w:asciiTheme="minorHAnsi" w:eastAsiaTheme="minorHAnsi" w:hAnsiTheme="minorHAnsi" w:cstheme="minorBidi"/>
    </w:rPr>
  </w:style>
  <w:style w:type="paragraph" w:styleId="Header">
    <w:name w:val="header"/>
    <w:basedOn w:val="Normal"/>
    <w:link w:val="HeaderChar"/>
    <w:unhideWhenUsed/>
    <w:rsid w:val="0038564D"/>
    <w:pPr>
      <w:tabs>
        <w:tab w:val="center" w:pos="4680"/>
        <w:tab w:val="right" w:pos="9360"/>
      </w:tabs>
    </w:pPr>
  </w:style>
  <w:style w:type="character" w:customStyle="1" w:styleId="HeaderChar">
    <w:name w:val="Header Char"/>
    <w:basedOn w:val="DefaultParagraphFont"/>
    <w:link w:val="Header"/>
    <w:rsid w:val="0038564D"/>
    <w:rPr>
      <w:sz w:val="24"/>
      <w:szCs w:val="24"/>
    </w:rPr>
  </w:style>
  <w:style w:type="paragraph" w:styleId="Footer">
    <w:name w:val="footer"/>
    <w:basedOn w:val="Normal"/>
    <w:link w:val="FooterChar"/>
    <w:unhideWhenUsed/>
    <w:rsid w:val="0038564D"/>
    <w:pPr>
      <w:tabs>
        <w:tab w:val="center" w:pos="4680"/>
        <w:tab w:val="right" w:pos="9360"/>
      </w:tabs>
    </w:pPr>
  </w:style>
  <w:style w:type="character" w:customStyle="1" w:styleId="FooterChar">
    <w:name w:val="Footer Char"/>
    <w:basedOn w:val="DefaultParagraphFont"/>
    <w:link w:val="Footer"/>
    <w:rsid w:val="003856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283564">
      <w:bodyDiv w:val="1"/>
      <w:marLeft w:val="0"/>
      <w:marRight w:val="0"/>
      <w:marTop w:val="0"/>
      <w:marBottom w:val="0"/>
      <w:divBdr>
        <w:top w:val="none" w:sz="0" w:space="0" w:color="auto"/>
        <w:left w:val="none" w:sz="0" w:space="0" w:color="auto"/>
        <w:bottom w:val="none" w:sz="0" w:space="0" w:color="auto"/>
        <w:right w:val="none" w:sz="0" w:space="0" w:color="auto"/>
      </w:divBdr>
      <w:divsChild>
        <w:div w:id="169369097">
          <w:marLeft w:val="0"/>
          <w:marRight w:val="0"/>
          <w:marTop w:val="0"/>
          <w:marBottom w:val="0"/>
          <w:divBdr>
            <w:top w:val="none" w:sz="0" w:space="0" w:color="auto"/>
            <w:left w:val="none" w:sz="0" w:space="0" w:color="auto"/>
            <w:bottom w:val="none" w:sz="0" w:space="0" w:color="auto"/>
            <w:right w:val="none" w:sz="0" w:space="0" w:color="auto"/>
          </w:divBdr>
          <w:divsChild>
            <w:div w:id="2081172617">
              <w:marLeft w:val="0"/>
              <w:marRight w:val="0"/>
              <w:marTop w:val="0"/>
              <w:marBottom w:val="0"/>
              <w:divBdr>
                <w:top w:val="none" w:sz="0" w:space="0" w:color="auto"/>
                <w:left w:val="none" w:sz="0" w:space="0" w:color="auto"/>
                <w:bottom w:val="none" w:sz="0" w:space="0" w:color="auto"/>
                <w:right w:val="none" w:sz="0" w:space="0" w:color="auto"/>
              </w:divBdr>
              <w:divsChild>
                <w:div w:id="1944609745">
                  <w:marLeft w:val="0"/>
                  <w:marRight w:val="0"/>
                  <w:marTop w:val="0"/>
                  <w:marBottom w:val="0"/>
                  <w:divBdr>
                    <w:top w:val="none" w:sz="0" w:space="0" w:color="auto"/>
                    <w:left w:val="none" w:sz="0" w:space="0" w:color="auto"/>
                    <w:bottom w:val="none" w:sz="0" w:space="0" w:color="auto"/>
                    <w:right w:val="none" w:sz="0" w:space="0" w:color="auto"/>
                  </w:divBdr>
                  <w:divsChild>
                    <w:div w:id="690567335">
                      <w:marLeft w:val="0"/>
                      <w:marRight w:val="0"/>
                      <w:marTop w:val="0"/>
                      <w:marBottom w:val="0"/>
                      <w:divBdr>
                        <w:top w:val="none" w:sz="0" w:space="0" w:color="auto"/>
                        <w:left w:val="none" w:sz="0" w:space="0" w:color="auto"/>
                        <w:bottom w:val="none" w:sz="0" w:space="0" w:color="auto"/>
                        <w:right w:val="none" w:sz="0" w:space="0" w:color="auto"/>
                      </w:divBdr>
                      <w:divsChild>
                        <w:div w:id="195317486">
                          <w:marLeft w:val="0"/>
                          <w:marRight w:val="0"/>
                          <w:marTop w:val="0"/>
                          <w:marBottom w:val="0"/>
                          <w:divBdr>
                            <w:top w:val="none" w:sz="0" w:space="0" w:color="auto"/>
                            <w:left w:val="none" w:sz="0" w:space="0" w:color="auto"/>
                            <w:bottom w:val="none" w:sz="0" w:space="0" w:color="auto"/>
                            <w:right w:val="none" w:sz="0" w:space="0" w:color="auto"/>
                          </w:divBdr>
                          <w:divsChild>
                            <w:div w:id="449789793">
                              <w:marLeft w:val="0"/>
                              <w:marRight w:val="0"/>
                              <w:marTop w:val="0"/>
                              <w:marBottom w:val="0"/>
                              <w:divBdr>
                                <w:top w:val="single" w:sz="6" w:space="0" w:color="auto"/>
                                <w:left w:val="single" w:sz="6" w:space="0" w:color="auto"/>
                                <w:bottom w:val="single" w:sz="6" w:space="0" w:color="auto"/>
                                <w:right w:val="single" w:sz="6" w:space="0" w:color="auto"/>
                              </w:divBdr>
                              <w:divsChild>
                                <w:div w:id="1155801474">
                                  <w:marLeft w:val="0"/>
                                  <w:marRight w:val="195"/>
                                  <w:marTop w:val="0"/>
                                  <w:marBottom w:val="0"/>
                                  <w:divBdr>
                                    <w:top w:val="none" w:sz="0" w:space="0" w:color="auto"/>
                                    <w:left w:val="none" w:sz="0" w:space="0" w:color="auto"/>
                                    <w:bottom w:val="none" w:sz="0" w:space="0" w:color="auto"/>
                                    <w:right w:val="none" w:sz="0" w:space="0" w:color="auto"/>
                                  </w:divBdr>
                                  <w:divsChild>
                                    <w:div w:id="1078673477">
                                      <w:marLeft w:val="0"/>
                                      <w:marRight w:val="0"/>
                                      <w:marTop w:val="0"/>
                                      <w:marBottom w:val="0"/>
                                      <w:divBdr>
                                        <w:top w:val="none" w:sz="0" w:space="0" w:color="auto"/>
                                        <w:left w:val="none" w:sz="0" w:space="0" w:color="auto"/>
                                        <w:bottom w:val="none" w:sz="0" w:space="0" w:color="auto"/>
                                        <w:right w:val="none" w:sz="0" w:space="0" w:color="auto"/>
                                      </w:divBdr>
                                      <w:divsChild>
                                        <w:div w:id="360328427">
                                          <w:marLeft w:val="0"/>
                                          <w:marRight w:val="195"/>
                                          <w:marTop w:val="0"/>
                                          <w:marBottom w:val="0"/>
                                          <w:divBdr>
                                            <w:top w:val="none" w:sz="0" w:space="0" w:color="auto"/>
                                            <w:left w:val="none" w:sz="0" w:space="0" w:color="auto"/>
                                            <w:bottom w:val="none" w:sz="0" w:space="0" w:color="auto"/>
                                            <w:right w:val="none" w:sz="0" w:space="0" w:color="auto"/>
                                          </w:divBdr>
                                          <w:divsChild>
                                            <w:div w:id="1996643111">
                                              <w:marLeft w:val="0"/>
                                              <w:marRight w:val="0"/>
                                              <w:marTop w:val="0"/>
                                              <w:marBottom w:val="0"/>
                                              <w:divBdr>
                                                <w:top w:val="none" w:sz="0" w:space="0" w:color="auto"/>
                                                <w:left w:val="none" w:sz="0" w:space="0" w:color="auto"/>
                                                <w:bottom w:val="none" w:sz="0" w:space="0" w:color="auto"/>
                                                <w:right w:val="none" w:sz="0" w:space="0" w:color="auto"/>
                                              </w:divBdr>
                                              <w:divsChild>
                                                <w:div w:id="517736602">
                                                  <w:marLeft w:val="0"/>
                                                  <w:marRight w:val="0"/>
                                                  <w:marTop w:val="0"/>
                                                  <w:marBottom w:val="0"/>
                                                  <w:divBdr>
                                                    <w:top w:val="none" w:sz="0" w:space="0" w:color="auto"/>
                                                    <w:left w:val="none" w:sz="0" w:space="0" w:color="auto"/>
                                                    <w:bottom w:val="none" w:sz="0" w:space="0" w:color="auto"/>
                                                    <w:right w:val="none" w:sz="0" w:space="0" w:color="auto"/>
                                                  </w:divBdr>
                                                  <w:divsChild>
                                                    <w:div w:id="2085762753">
                                                      <w:marLeft w:val="0"/>
                                                      <w:marRight w:val="0"/>
                                                      <w:marTop w:val="0"/>
                                                      <w:marBottom w:val="0"/>
                                                      <w:divBdr>
                                                        <w:top w:val="none" w:sz="0" w:space="0" w:color="auto"/>
                                                        <w:left w:val="none" w:sz="0" w:space="0" w:color="auto"/>
                                                        <w:bottom w:val="none" w:sz="0" w:space="0" w:color="auto"/>
                                                        <w:right w:val="none" w:sz="0" w:space="0" w:color="auto"/>
                                                      </w:divBdr>
                                                      <w:divsChild>
                                                        <w:div w:id="1834761340">
                                                          <w:marLeft w:val="0"/>
                                                          <w:marRight w:val="0"/>
                                                          <w:marTop w:val="0"/>
                                                          <w:marBottom w:val="0"/>
                                                          <w:divBdr>
                                                            <w:top w:val="none" w:sz="0" w:space="0" w:color="auto"/>
                                                            <w:left w:val="none" w:sz="0" w:space="0" w:color="auto"/>
                                                            <w:bottom w:val="none" w:sz="0" w:space="0" w:color="auto"/>
                                                            <w:right w:val="none" w:sz="0" w:space="0" w:color="auto"/>
                                                          </w:divBdr>
                                                          <w:divsChild>
                                                            <w:div w:id="541752582">
                                                              <w:marLeft w:val="0"/>
                                                              <w:marRight w:val="0"/>
                                                              <w:marTop w:val="0"/>
                                                              <w:marBottom w:val="0"/>
                                                              <w:divBdr>
                                                                <w:top w:val="none" w:sz="0" w:space="0" w:color="auto"/>
                                                                <w:left w:val="none" w:sz="0" w:space="0" w:color="auto"/>
                                                                <w:bottom w:val="none" w:sz="0" w:space="0" w:color="auto"/>
                                                                <w:right w:val="none" w:sz="0" w:space="0" w:color="auto"/>
                                                              </w:divBdr>
                                                              <w:divsChild>
                                                                <w:div w:id="1486626215">
                                                                  <w:marLeft w:val="405"/>
                                                                  <w:marRight w:val="0"/>
                                                                  <w:marTop w:val="0"/>
                                                                  <w:marBottom w:val="0"/>
                                                                  <w:divBdr>
                                                                    <w:top w:val="none" w:sz="0" w:space="0" w:color="auto"/>
                                                                    <w:left w:val="none" w:sz="0" w:space="0" w:color="auto"/>
                                                                    <w:bottom w:val="none" w:sz="0" w:space="0" w:color="auto"/>
                                                                    <w:right w:val="none" w:sz="0" w:space="0" w:color="auto"/>
                                                                  </w:divBdr>
                                                                  <w:divsChild>
                                                                    <w:div w:id="472407132">
                                                                      <w:marLeft w:val="0"/>
                                                                      <w:marRight w:val="0"/>
                                                                      <w:marTop w:val="0"/>
                                                                      <w:marBottom w:val="0"/>
                                                                      <w:divBdr>
                                                                        <w:top w:val="none" w:sz="0" w:space="0" w:color="auto"/>
                                                                        <w:left w:val="none" w:sz="0" w:space="0" w:color="auto"/>
                                                                        <w:bottom w:val="none" w:sz="0" w:space="0" w:color="auto"/>
                                                                        <w:right w:val="none" w:sz="0" w:space="0" w:color="auto"/>
                                                                      </w:divBdr>
                                                                      <w:divsChild>
                                                                        <w:div w:id="1658998116">
                                                                          <w:marLeft w:val="0"/>
                                                                          <w:marRight w:val="0"/>
                                                                          <w:marTop w:val="0"/>
                                                                          <w:marBottom w:val="0"/>
                                                                          <w:divBdr>
                                                                            <w:top w:val="none" w:sz="0" w:space="0" w:color="auto"/>
                                                                            <w:left w:val="none" w:sz="0" w:space="0" w:color="auto"/>
                                                                            <w:bottom w:val="none" w:sz="0" w:space="0" w:color="auto"/>
                                                                            <w:right w:val="none" w:sz="0" w:space="0" w:color="auto"/>
                                                                          </w:divBdr>
                                                                          <w:divsChild>
                                                                            <w:div w:id="1494099406">
                                                                              <w:marLeft w:val="0"/>
                                                                              <w:marRight w:val="0"/>
                                                                              <w:marTop w:val="0"/>
                                                                              <w:marBottom w:val="0"/>
                                                                              <w:divBdr>
                                                                                <w:top w:val="none" w:sz="0" w:space="0" w:color="auto"/>
                                                                                <w:left w:val="none" w:sz="0" w:space="0" w:color="auto"/>
                                                                                <w:bottom w:val="none" w:sz="0" w:space="0" w:color="auto"/>
                                                                                <w:right w:val="none" w:sz="0" w:space="0" w:color="auto"/>
                                                                              </w:divBdr>
                                                                              <w:divsChild>
                                                                                <w:div w:id="657155028">
                                                                                  <w:marLeft w:val="0"/>
                                                                                  <w:marRight w:val="0"/>
                                                                                  <w:marTop w:val="0"/>
                                                                                  <w:marBottom w:val="0"/>
                                                                                  <w:divBdr>
                                                                                    <w:top w:val="none" w:sz="0" w:space="0" w:color="auto"/>
                                                                                    <w:left w:val="none" w:sz="0" w:space="0" w:color="auto"/>
                                                                                    <w:bottom w:val="none" w:sz="0" w:space="0" w:color="auto"/>
                                                                                    <w:right w:val="none" w:sz="0" w:space="0" w:color="auto"/>
                                                                                  </w:divBdr>
                                                                                  <w:divsChild>
                                                                                    <w:div w:id="1268075823">
                                                                                      <w:marLeft w:val="0"/>
                                                                                      <w:marRight w:val="0"/>
                                                                                      <w:marTop w:val="0"/>
                                                                                      <w:marBottom w:val="0"/>
                                                                                      <w:divBdr>
                                                                                        <w:top w:val="none" w:sz="0" w:space="0" w:color="auto"/>
                                                                                        <w:left w:val="none" w:sz="0" w:space="0" w:color="auto"/>
                                                                                        <w:bottom w:val="none" w:sz="0" w:space="0" w:color="auto"/>
                                                                                        <w:right w:val="none" w:sz="0" w:space="0" w:color="auto"/>
                                                                                      </w:divBdr>
                                                                                      <w:divsChild>
                                                                                        <w:div w:id="643703542">
                                                                                          <w:marLeft w:val="0"/>
                                                                                          <w:marRight w:val="0"/>
                                                                                          <w:marTop w:val="0"/>
                                                                                          <w:marBottom w:val="0"/>
                                                                                          <w:divBdr>
                                                                                            <w:top w:val="none" w:sz="0" w:space="0" w:color="auto"/>
                                                                                            <w:left w:val="none" w:sz="0" w:space="0" w:color="auto"/>
                                                                                            <w:bottom w:val="none" w:sz="0" w:space="0" w:color="auto"/>
                                                                                            <w:right w:val="none" w:sz="0" w:space="0" w:color="auto"/>
                                                                                          </w:divBdr>
                                                                                          <w:divsChild>
                                                                                            <w:div w:id="1850096475">
                                                                                              <w:marLeft w:val="0"/>
                                                                                              <w:marRight w:val="150"/>
                                                                                              <w:marTop w:val="75"/>
                                                                                              <w:marBottom w:val="0"/>
                                                                                              <w:divBdr>
                                                                                                <w:top w:val="none" w:sz="0" w:space="0" w:color="auto"/>
                                                                                                <w:left w:val="none" w:sz="0" w:space="0" w:color="auto"/>
                                                                                                <w:bottom w:val="single" w:sz="6" w:space="15" w:color="auto"/>
                                                                                                <w:right w:val="none" w:sz="0" w:space="0" w:color="auto"/>
                                                                                              </w:divBdr>
                                                                                              <w:divsChild>
                                                                                                <w:div w:id="175311552">
                                                                                                  <w:marLeft w:val="1200"/>
                                                                                                  <w:marRight w:val="0"/>
                                                                                                  <w:marTop w:val="180"/>
                                                                                                  <w:marBottom w:val="0"/>
                                                                                                  <w:divBdr>
                                                                                                    <w:top w:val="none" w:sz="0" w:space="0" w:color="auto"/>
                                                                                                    <w:left w:val="none" w:sz="0" w:space="0" w:color="auto"/>
                                                                                                    <w:bottom w:val="none" w:sz="0" w:space="0" w:color="auto"/>
                                                                                                    <w:right w:val="none" w:sz="0" w:space="0" w:color="auto"/>
                                                                                                  </w:divBdr>
                                                                                                  <w:divsChild>
                                                                                                    <w:div w:id="1702393524">
                                                                                                      <w:marLeft w:val="0"/>
                                                                                                      <w:marRight w:val="0"/>
                                                                                                      <w:marTop w:val="0"/>
                                                                                                      <w:marBottom w:val="0"/>
                                                                                                      <w:divBdr>
                                                                                                        <w:top w:val="none" w:sz="0" w:space="0" w:color="auto"/>
                                                                                                        <w:left w:val="none" w:sz="0" w:space="0" w:color="auto"/>
                                                                                                        <w:bottom w:val="none" w:sz="0" w:space="0" w:color="auto"/>
                                                                                                        <w:right w:val="none" w:sz="0" w:space="0" w:color="auto"/>
                                                                                                      </w:divBdr>
                                                                                                      <w:divsChild>
                                                                                                        <w:div w:id="1187449546">
                                                                                                          <w:marLeft w:val="0"/>
                                                                                                          <w:marRight w:val="0"/>
                                                                                                          <w:marTop w:val="15"/>
                                                                                                          <w:marBottom w:val="0"/>
                                                                                                          <w:divBdr>
                                                                                                            <w:top w:val="none" w:sz="0" w:space="0" w:color="auto"/>
                                                                                                            <w:left w:val="none" w:sz="0" w:space="0" w:color="auto"/>
                                                                                                            <w:bottom w:val="none" w:sz="0" w:space="0" w:color="auto"/>
                                                                                                            <w:right w:val="none" w:sz="0" w:space="0" w:color="auto"/>
                                                                                                          </w:divBdr>
                                                                                                          <w:divsChild>
                                                                                                            <w:div w:id="1305350867">
                                                                                                              <w:marLeft w:val="0"/>
                                                                                                              <w:marRight w:val="0"/>
                                                                                                              <w:marTop w:val="0"/>
                                                                                                              <w:marBottom w:val="0"/>
                                                                                                              <w:divBdr>
                                                                                                                <w:top w:val="none" w:sz="0" w:space="0" w:color="auto"/>
                                                                                                                <w:left w:val="none" w:sz="0" w:space="0" w:color="auto"/>
                                                                                                                <w:bottom w:val="none" w:sz="0" w:space="0" w:color="auto"/>
                                                                                                                <w:right w:val="none" w:sz="0" w:space="0" w:color="auto"/>
                                                                                                              </w:divBdr>
                                                                                                              <w:divsChild>
                                                                                                                <w:div w:id="868834149">
                                                                                                                  <w:marLeft w:val="0"/>
                                                                                                                  <w:marRight w:val="0"/>
                                                                                                                  <w:marTop w:val="0"/>
                                                                                                                  <w:marBottom w:val="0"/>
                                                                                                                  <w:divBdr>
                                                                                                                    <w:top w:val="none" w:sz="0" w:space="0" w:color="auto"/>
                                                                                                                    <w:left w:val="none" w:sz="0" w:space="0" w:color="auto"/>
                                                                                                                    <w:bottom w:val="none" w:sz="0" w:space="0" w:color="auto"/>
                                                                                                                    <w:right w:val="none" w:sz="0" w:space="0" w:color="auto"/>
                                                                                                                  </w:divBdr>
                                                                                                                  <w:divsChild>
                                                                                                                    <w:div w:id="276831929">
                                                                                                                      <w:marLeft w:val="0"/>
                                                                                                                      <w:marRight w:val="0"/>
                                                                                                                      <w:marTop w:val="0"/>
                                                                                                                      <w:marBottom w:val="0"/>
                                                                                                                      <w:divBdr>
                                                                                                                        <w:top w:val="none" w:sz="0" w:space="0" w:color="auto"/>
                                                                                                                        <w:left w:val="none" w:sz="0" w:space="0" w:color="auto"/>
                                                                                                                        <w:bottom w:val="none" w:sz="0" w:space="0" w:color="auto"/>
                                                                                                                        <w:right w:val="none" w:sz="0" w:space="0" w:color="auto"/>
                                                                                                                      </w:divBdr>
                                                                                                                      <w:divsChild>
                                                                                                                        <w:div w:id="1371762633">
                                                                                                                          <w:marLeft w:val="0"/>
                                                                                                                          <w:marRight w:val="0"/>
                                                                                                                          <w:marTop w:val="0"/>
                                                                                                                          <w:marBottom w:val="0"/>
                                                                                                                          <w:divBdr>
                                                                                                                            <w:top w:val="none" w:sz="0" w:space="0" w:color="auto"/>
                                                                                                                            <w:left w:val="none" w:sz="0" w:space="0" w:color="auto"/>
                                                                                                                            <w:bottom w:val="none" w:sz="0" w:space="0" w:color="auto"/>
                                                                                                                            <w:right w:val="none" w:sz="0" w:space="0" w:color="auto"/>
                                                                                                                          </w:divBdr>
                                                                                                                          <w:divsChild>
                                                                                                                            <w:div w:id="24002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915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wainwright@harfordca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harfordca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July 6, 2012</vt:lpstr>
    </vt:vector>
  </TitlesOfParts>
  <Company>Hardford Community Action Agency</Company>
  <LinksUpToDate>false</LinksUpToDate>
  <CharactersWithSpaces>3429</CharactersWithSpaces>
  <SharedDoc>false</SharedDoc>
  <HLinks>
    <vt:vector size="6" baseType="variant">
      <vt:variant>
        <vt:i4>3407893</vt:i4>
      </vt:variant>
      <vt:variant>
        <vt:i4>0</vt:i4>
      </vt:variant>
      <vt:variant>
        <vt:i4>0</vt:i4>
      </vt:variant>
      <vt:variant>
        <vt:i4>5</vt:i4>
      </vt:variant>
      <vt:variant>
        <vt:lpwstr>mailto:jmason@harfordcommunityaction.org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6, 2012</dc:title>
  <dc:creator>Hardford Community Action Agency</dc:creator>
  <cp:lastModifiedBy>Natalie Shaw</cp:lastModifiedBy>
  <cp:revision>4</cp:revision>
  <cp:lastPrinted>2019-11-26T16:53:00Z</cp:lastPrinted>
  <dcterms:created xsi:type="dcterms:W3CDTF">2020-11-18T14:53:00Z</dcterms:created>
  <dcterms:modified xsi:type="dcterms:W3CDTF">2020-11-18T15:20:00Z</dcterms:modified>
</cp:coreProperties>
</file>